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C988C" w14:textId="77777777" w:rsidR="00DB6E10" w:rsidRPr="00C03A2C" w:rsidRDefault="00DB6E10">
      <w:pPr>
        <w:pStyle w:val="Sottotitolo"/>
        <w:jc w:val="center"/>
        <w:rPr>
          <w:rFonts w:ascii="Times New Roman" w:hAnsi="Times New Roman" w:cs="Times New Roman"/>
        </w:rPr>
      </w:pPr>
    </w:p>
    <w:p w14:paraId="5985011F" w14:textId="77777777" w:rsidR="00DB6E10" w:rsidRPr="00C03A2C" w:rsidRDefault="00DB6E10">
      <w:pPr>
        <w:pStyle w:val="Sottotitolo"/>
        <w:jc w:val="center"/>
        <w:rPr>
          <w:rFonts w:ascii="Times New Roman" w:hAnsi="Times New Roman" w:cs="Times New Roman"/>
        </w:rPr>
      </w:pPr>
    </w:p>
    <w:p w14:paraId="5E88E4AE" w14:textId="77777777" w:rsidR="00DB6E10" w:rsidRPr="00C03A2C" w:rsidRDefault="00DB6E10">
      <w:pPr>
        <w:pStyle w:val="Sottotitolo"/>
        <w:jc w:val="center"/>
        <w:rPr>
          <w:rFonts w:ascii="Times New Roman" w:hAnsi="Times New Roman" w:cs="Times New Roman"/>
        </w:rPr>
      </w:pPr>
      <w:bookmarkStart w:id="0" w:name="_heading=h.gjdgxs" w:colFirst="0" w:colLast="0"/>
      <w:bookmarkEnd w:id="0"/>
    </w:p>
    <w:p w14:paraId="44B9C446" w14:textId="77777777" w:rsidR="00DB6E10" w:rsidRPr="00C03A2C" w:rsidRDefault="00F568B2">
      <w:pPr>
        <w:pStyle w:val="Sottotitolo"/>
        <w:jc w:val="center"/>
        <w:rPr>
          <w:rFonts w:ascii="Times New Roman" w:hAnsi="Times New Roman" w:cs="Times New Roman"/>
        </w:rPr>
      </w:pPr>
      <w:r w:rsidRPr="00C03A2C">
        <w:rPr>
          <w:rFonts w:ascii="Times New Roman" w:hAnsi="Times New Roman" w:cs="Times New Roman"/>
          <w:noProof/>
          <w:lang w:eastAsia="it-IT"/>
        </w:rPr>
        <w:drawing>
          <wp:inline distT="0" distB="0" distL="0" distR="0" wp14:anchorId="689102AD" wp14:editId="1E208B54">
            <wp:extent cx="4699884" cy="1684879"/>
            <wp:effectExtent l="0" t="0" r="0" b="0"/>
            <wp:docPr id="208557049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cstate="print"/>
                    <a:srcRect b="24685"/>
                    <a:stretch>
                      <a:fillRect/>
                    </a:stretch>
                  </pic:blipFill>
                  <pic:spPr>
                    <a:xfrm>
                      <a:off x="0" y="0"/>
                      <a:ext cx="4699884" cy="1684879"/>
                    </a:xfrm>
                    <a:prstGeom prst="rect">
                      <a:avLst/>
                    </a:prstGeom>
                    <a:ln/>
                  </pic:spPr>
                </pic:pic>
              </a:graphicData>
            </a:graphic>
          </wp:inline>
        </w:drawing>
      </w:r>
    </w:p>
    <w:p w14:paraId="25AB7BD6" w14:textId="77777777" w:rsidR="00DB6E10" w:rsidRPr="00C03A2C" w:rsidRDefault="00DB6E10">
      <w:pPr>
        <w:pStyle w:val="Sottotitolo"/>
        <w:jc w:val="center"/>
        <w:rPr>
          <w:rFonts w:ascii="Times New Roman" w:hAnsi="Times New Roman" w:cs="Times New Roman"/>
        </w:rPr>
      </w:pPr>
    </w:p>
    <w:p w14:paraId="3EBA8261" w14:textId="6DF713A4" w:rsidR="00DB6E10" w:rsidRPr="00C03A2C" w:rsidRDefault="00F568B2" w:rsidP="00F568B2">
      <w:pPr>
        <w:spacing w:line="276" w:lineRule="auto"/>
        <w:jc w:val="center"/>
        <w:rPr>
          <w:rFonts w:eastAsia="Arial Narrow"/>
          <w:b/>
        </w:rPr>
      </w:pPr>
      <w:r w:rsidRPr="00C03A2C">
        <w:rPr>
          <w:rFonts w:eastAsia="Arial Narrow"/>
          <w:b/>
        </w:rPr>
        <w:t>Valutazione dei danni al tetto dopo la tempesta</w:t>
      </w:r>
    </w:p>
    <w:p w14:paraId="1428A193" w14:textId="77777777" w:rsidR="00F568B2" w:rsidRPr="00C03A2C" w:rsidRDefault="00F568B2">
      <w:pPr>
        <w:spacing w:line="276" w:lineRule="auto"/>
        <w:jc w:val="center"/>
        <w:rPr>
          <w:rFonts w:eastAsia="Arial Narrow"/>
          <w:color w:val="000000"/>
        </w:rPr>
      </w:pPr>
    </w:p>
    <w:p w14:paraId="75CB522D" w14:textId="77777777" w:rsidR="00DB6E10" w:rsidRPr="00C03A2C" w:rsidRDefault="00F568B2">
      <w:pPr>
        <w:spacing w:line="276" w:lineRule="auto"/>
        <w:jc w:val="center"/>
        <w:rPr>
          <w:rFonts w:eastAsia="Arial Narrow"/>
          <w:color w:val="000000"/>
        </w:rPr>
      </w:pPr>
      <w:r w:rsidRPr="00C03A2C">
        <w:rPr>
          <w:rFonts w:eastAsia="Arial Narrow"/>
          <w:color w:val="000000"/>
        </w:rPr>
        <w:t xml:space="preserve">CENTRO RISORSE FLIGHT </w:t>
      </w:r>
    </w:p>
    <w:p w14:paraId="141C7705" w14:textId="77777777" w:rsidR="00DB6E10" w:rsidRPr="00C03A2C" w:rsidRDefault="00DB6E10"/>
    <w:p w14:paraId="230EB93C" w14:textId="77777777" w:rsidR="00DB6E10" w:rsidRPr="00C03A2C" w:rsidRDefault="00F568B2">
      <w:pPr>
        <w:jc w:val="center"/>
        <w:rPr>
          <w:color w:val="000000" w:themeColor="text1"/>
        </w:rPr>
      </w:pPr>
      <w:r w:rsidRPr="00C03A2C">
        <w:rPr>
          <w:rFonts w:eastAsia="Arial Narrow"/>
          <w:color w:val="000000" w:themeColor="text1"/>
        </w:rPr>
        <w:t>Darica İlçe Milli Eğitim Müdürlüğü</w:t>
      </w:r>
      <w:r w:rsidRPr="00C03A2C">
        <w:rPr>
          <w:color w:val="000000" w:themeColor="text1"/>
        </w:rPr>
        <w:t xml:space="preserve"> </w:t>
      </w:r>
    </w:p>
    <w:p w14:paraId="06E4F20A" w14:textId="77777777" w:rsidR="00DB6E10" w:rsidRPr="00C03A2C" w:rsidRDefault="00F568B2" w:rsidP="00706BF2">
      <w:pPr>
        <w:jc w:val="center"/>
        <w:rPr>
          <w:b/>
          <w:bCs/>
        </w:rPr>
        <w:sectPr w:rsidR="00DB6E10" w:rsidRPr="00C03A2C">
          <w:headerReference w:type="default" r:id="rId10"/>
          <w:footerReference w:type="default" r:id="rId11"/>
          <w:pgSz w:w="11906" w:h="16838"/>
          <w:pgMar w:top="1701" w:right="1701" w:bottom="1418" w:left="1701" w:header="709" w:footer="709" w:gutter="0"/>
          <w:pgNumType w:start="1"/>
          <w:cols w:space="708"/>
        </w:sectPr>
      </w:pPr>
      <w:r w:rsidRPr="00C03A2C">
        <w:rPr>
          <w:noProof/>
          <w:lang w:eastAsia="it-IT"/>
        </w:rPr>
        <w:drawing>
          <wp:anchor distT="0" distB="0" distL="114300" distR="114300" simplePos="0" relativeHeight="251658240" behindDoc="0" locked="0" layoutInCell="1" allowOverlap="1" wp14:anchorId="618DDF3E" wp14:editId="1ABA438A">
            <wp:simplePos x="0" y="0"/>
            <wp:positionH relativeFrom="column">
              <wp:posOffset>1532255</wp:posOffset>
            </wp:positionH>
            <wp:positionV relativeFrom="paragraph">
              <wp:posOffset>156845</wp:posOffset>
            </wp:positionV>
            <wp:extent cx="2727325" cy="847725"/>
            <wp:effectExtent l="0" t="0" r="0" b="0"/>
            <wp:wrapNone/>
            <wp:docPr id="208557048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cstate="print"/>
                    <a:srcRect/>
                    <a:stretch>
                      <a:fillRect/>
                    </a:stretch>
                  </pic:blipFill>
                  <pic:spPr>
                    <a:xfrm>
                      <a:off x="0" y="0"/>
                      <a:ext cx="2727325" cy="847725"/>
                    </a:xfrm>
                    <a:prstGeom prst="rect">
                      <a:avLst/>
                    </a:prstGeom>
                    <a:ln/>
                  </pic:spPr>
                </pic:pic>
              </a:graphicData>
            </a:graphic>
          </wp:anchor>
        </w:drawing>
      </w:r>
    </w:p>
    <w:p w14:paraId="182628CD" w14:textId="77777777" w:rsidR="00DB6E10" w:rsidRPr="00C03A2C" w:rsidRDefault="00706BF2">
      <w:pPr>
        <w:pStyle w:val="Titolo1"/>
        <w:rPr>
          <w:rFonts w:ascii="Times New Roman" w:eastAsia="Bebas" w:hAnsi="Times New Roman" w:cs="Times New Roman"/>
          <w:color w:val="C00000"/>
          <w:sz w:val="36"/>
          <w:szCs w:val="36"/>
        </w:rPr>
      </w:pPr>
      <w:bookmarkStart w:id="1" w:name="_Toc236038249"/>
      <w:r w:rsidRPr="00C03A2C">
        <w:rPr>
          <w:rFonts w:ascii="Times New Roman" w:eastAsia="Bebas" w:hAnsi="Times New Roman" w:cs="Times New Roman"/>
          <w:color w:val="C00000"/>
          <w:sz w:val="36"/>
          <w:szCs w:val="36"/>
        </w:rPr>
        <w:lastRenderedPageBreak/>
        <w:t>Sommario</w:t>
      </w:r>
      <w:bookmarkEnd w:id="1"/>
    </w:p>
    <w:p w14:paraId="0AF7F8AC" w14:textId="77777777" w:rsidR="00F0270B" w:rsidRPr="00C03A2C" w:rsidRDefault="00E94610">
      <w:pPr>
        <w:pStyle w:val="Sommario1"/>
        <w:tabs>
          <w:tab w:val="right" w:leader="dot" w:pos="8494"/>
        </w:tabs>
        <w:rPr>
          <w:rFonts w:ascii="Times New Roman" w:eastAsiaTheme="minorEastAsia" w:hAnsi="Times New Roman" w:cs="Times New Roman"/>
          <w:noProof/>
          <w:color w:val="auto"/>
          <w:sz w:val="22"/>
          <w:szCs w:val="22"/>
          <w:lang w:val="it-IT" w:eastAsia="it-IT"/>
        </w:rPr>
      </w:pPr>
      <w:r w:rsidRPr="00C03A2C">
        <w:rPr>
          <w:rFonts w:ascii="Times New Roman" w:eastAsia="Arial" w:hAnsi="Times New Roman" w:cs="Times New Roman"/>
          <w:b/>
          <w:bCs/>
          <w:color w:val="000000" w:themeColor="text1"/>
          <w:sz w:val="22"/>
          <w:szCs w:val="22"/>
        </w:rPr>
        <w:fldChar w:fldCharType="begin"/>
      </w:r>
      <w:r w:rsidR="00E5615A" w:rsidRPr="00C03A2C">
        <w:rPr>
          <w:rFonts w:ascii="Times New Roman" w:eastAsia="Arial" w:hAnsi="Times New Roman" w:cs="Times New Roman"/>
          <w:b/>
          <w:bCs/>
          <w:color w:val="000000" w:themeColor="text1"/>
          <w:sz w:val="22"/>
          <w:szCs w:val="22"/>
        </w:rPr>
        <w:instrText xml:space="preserve"> TOC \o "1-3" \h \z \u </w:instrText>
      </w:r>
      <w:r w:rsidRPr="00C03A2C">
        <w:rPr>
          <w:rFonts w:ascii="Times New Roman" w:eastAsia="Arial" w:hAnsi="Times New Roman" w:cs="Times New Roman"/>
          <w:b/>
          <w:bCs/>
          <w:color w:val="000000" w:themeColor="text1"/>
          <w:sz w:val="22"/>
          <w:szCs w:val="22"/>
        </w:rPr>
        <w:fldChar w:fldCharType="separate"/>
      </w:r>
    </w:p>
    <w:p w14:paraId="660B9ACD" w14:textId="2504C6DC" w:rsidR="00F0270B" w:rsidRPr="00C03A2C" w:rsidRDefault="00E959F6">
      <w:pPr>
        <w:pStyle w:val="Sommario1"/>
        <w:tabs>
          <w:tab w:val="left" w:pos="480"/>
          <w:tab w:val="right" w:leader="dot" w:pos="8494"/>
        </w:tabs>
        <w:rPr>
          <w:rFonts w:ascii="Times New Roman" w:eastAsiaTheme="minorEastAsia" w:hAnsi="Times New Roman" w:cs="Times New Roman"/>
          <w:noProof/>
          <w:color w:val="auto"/>
          <w:sz w:val="22"/>
          <w:szCs w:val="22"/>
          <w:lang w:val="it-IT" w:eastAsia="it-IT"/>
        </w:rPr>
      </w:pPr>
      <w:hyperlink w:anchor="_Toc236038250" w:history="1">
        <w:r w:rsidR="00F0270B" w:rsidRPr="00C03A2C">
          <w:rPr>
            <w:rStyle w:val="Collegamentoipertestuale"/>
            <w:rFonts w:ascii="Times New Roman" w:hAnsi="Times New Roman" w:cs="Times New Roman"/>
            <w:b/>
            <w:bCs/>
            <w:noProof/>
          </w:rPr>
          <w:t>1.</w:t>
        </w:r>
        <w:r w:rsidR="00F0270B" w:rsidRPr="00C03A2C">
          <w:rPr>
            <w:rFonts w:ascii="Times New Roman" w:eastAsiaTheme="minorEastAsia" w:hAnsi="Times New Roman" w:cs="Times New Roman"/>
            <w:noProof/>
            <w:color w:val="auto"/>
            <w:sz w:val="22"/>
            <w:szCs w:val="22"/>
            <w:lang w:val="it-IT" w:eastAsia="it-IT"/>
          </w:rPr>
          <w:tab/>
        </w:r>
        <w:r w:rsidR="00F0270B" w:rsidRPr="00C03A2C">
          <w:rPr>
            <w:rStyle w:val="Collegamentoipertestuale"/>
            <w:rFonts w:ascii="Times New Roman" w:hAnsi="Times New Roman" w:cs="Times New Roman"/>
            <w:b/>
            <w:bCs/>
            <w:noProof/>
          </w:rPr>
          <w:t>INTRODUZIONE</w:t>
        </w:r>
        <w:r w:rsidR="00F0270B" w:rsidRPr="00C03A2C">
          <w:rPr>
            <w:rFonts w:ascii="Times New Roman" w:hAnsi="Times New Roman" w:cs="Times New Roman"/>
            <w:noProof/>
            <w:webHidden/>
          </w:rPr>
          <w:tab/>
        </w:r>
        <w:r w:rsidR="00E94610" w:rsidRPr="00C03A2C">
          <w:rPr>
            <w:rFonts w:ascii="Times New Roman" w:hAnsi="Times New Roman" w:cs="Times New Roman"/>
            <w:noProof/>
            <w:webHidden/>
          </w:rPr>
          <w:fldChar w:fldCharType="begin"/>
        </w:r>
        <w:r w:rsidR="00F0270B" w:rsidRPr="00C03A2C">
          <w:rPr>
            <w:rFonts w:ascii="Times New Roman" w:hAnsi="Times New Roman" w:cs="Times New Roman"/>
            <w:noProof/>
            <w:webHidden/>
          </w:rPr>
          <w:instrText xml:space="preserve"> PAGEREF _Toc236038250 \h </w:instrText>
        </w:r>
        <w:r w:rsidR="00E94610" w:rsidRPr="00C03A2C">
          <w:rPr>
            <w:rFonts w:ascii="Times New Roman" w:hAnsi="Times New Roman" w:cs="Times New Roman"/>
            <w:noProof/>
            <w:webHidden/>
          </w:rPr>
        </w:r>
        <w:r w:rsidR="00E94610" w:rsidRPr="00C03A2C">
          <w:rPr>
            <w:rFonts w:ascii="Times New Roman" w:hAnsi="Times New Roman" w:cs="Times New Roman"/>
            <w:noProof/>
            <w:webHidden/>
          </w:rPr>
          <w:fldChar w:fldCharType="separate"/>
        </w:r>
        <w:r w:rsidR="005A48C9">
          <w:rPr>
            <w:rFonts w:ascii="Times New Roman" w:hAnsi="Times New Roman" w:cs="Times New Roman"/>
            <w:noProof/>
            <w:webHidden/>
          </w:rPr>
          <w:t>4</w:t>
        </w:r>
        <w:r w:rsidR="00E94610" w:rsidRPr="00C03A2C">
          <w:rPr>
            <w:rFonts w:ascii="Times New Roman" w:hAnsi="Times New Roman" w:cs="Times New Roman"/>
            <w:noProof/>
            <w:webHidden/>
          </w:rPr>
          <w:fldChar w:fldCharType="end"/>
        </w:r>
      </w:hyperlink>
    </w:p>
    <w:p w14:paraId="663E8CC7" w14:textId="66D2311D" w:rsidR="00F0270B" w:rsidRPr="00C03A2C" w:rsidRDefault="00E959F6">
      <w:pPr>
        <w:pStyle w:val="Sommario1"/>
        <w:tabs>
          <w:tab w:val="left" w:pos="480"/>
          <w:tab w:val="right" w:leader="dot" w:pos="8494"/>
        </w:tabs>
        <w:rPr>
          <w:rFonts w:ascii="Times New Roman" w:eastAsiaTheme="minorEastAsia" w:hAnsi="Times New Roman" w:cs="Times New Roman"/>
          <w:noProof/>
          <w:color w:val="auto"/>
          <w:sz w:val="22"/>
          <w:szCs w:val="22"/>
          <w:lang w:val="it-IT" w:eastAsia="it-IT"/>
        </w:rPr>
      </w:pPr>
      <w:hyperlink w:anchor="_Toc236038251" w:history="1">
        <w:r w:rsidR="00F0270B" w:rsidRPr="00C03A2C">
          <w:rPr>
            <w:rStyle w:val="Collegamentoipertestuale"/>
            <w:rFonts w:ascii="Times New Roman" w:hAnsi="Times New Roman" w:cs="Times New Roman"/>
            <w:b/>
            <w:bCs/>
            <w:noProof/>
          </w:rPr>
          <w:t>2.</w:t>
        </w:r>
        <w:r w:rsidR="00F0270B" w:rsidRPr="00C03A2C">
          <w:rPr>
            <w:rFonts w:ascii="Times New Roman" w:eastAsiaTheme="minorEastAsia" w:hAnsi="Times New Roman" w:cs="Times New Roman"/>
            <w:noProof/>
            <w:color w:val="auto"/>
            <w:sz w:val="22"/>
            <w:szCs w:val="22"/>
            <w:lang w:val="it-IT" w:eastAsia="it-IT"/>
          </w:rPr>
          <w:tab/>
        </w:r>
        <w:r w:rsidR="00F0270B" w:rsidRPr="00C03A2C">
          <w:rPr>
            <w:rStyle w:val="Collegamentoipertestuale"/>
            <w:rFonts w:ascii="Times New Roman" w:hAnsi="Times New Roman" w:cs="Times New Roman"/>
            <w:b/>
            <w:bCs/>
            <w:noProof/>
          </w:rPr>
          <w:t>DESTINATARI</w:t>
        </w:r>
        <w:r w:rsidR="00F0270B" w:rsidRPr="00C03A2C">
          <w:rPr>
            <w:rFonts w:ascii="Times New Roman" w:hAnsi="Times New Roman" w:cs="Times New Roman"/>
            <w:noProof/>
            <w:webHidden/>
          </w:rPr>
          <w:tab/>
        </w:r>
        <w:r w:rsidR="00E94610" w:rsidRPr="00C03A2C">
          <w:rPr>
            <w:rFonts w:ascii="Times New Roman" w:hAnsi="Times New Roman" w:cs="Times New Roman"/>
            <w:noProof/>
            <w:webHidden/>
          </w:rPr>
          <w:fldChar w:fldCharType="begin"/>
        </w:r>
        <w:r w:rsidR="00F0270B" w:rsidRPr="00C03A2C">
          <w:rPr>
            <w:rFonts w:ascii="Times New Roman" w:hAnsi="Times New Roman" w:cs="Times New Roman"/>
            <w:noProof/>
            <w:webHidden/>
          </w:rPr>
          <w:instrText xml:space="preserve"> PAGEREF _Toc236038251 \h </w:instrText>
        </w:r>
        <w:r w:rsidR="00E94610" w:rsidRPr="00C03A2C">
          <w:rPr>
            <w:rFonts w:ascii="Times New Roman" w:hAnsi="Times New Roman" w:cs="Times New Roman"/>
            <w:noProof/>
            <w:webHidden/>
          </w:rPr>
        </w:r>
        <w:r w:rsidR="00E94610" w:rsidRPr="00C03A2C">
          <w:rPr>
            <w:rFonts w:ascii="Times New Roman" w:hAnsi="Times New Roman" w:cs="Times New Roman"/>
            <w:noProof/>
            <w:webHidden/>
          </w:rPr>
          <w:fldChar w:fldCharType="separate"/>
        </w:r>
        <w:r w:rsidR="005A48C9">
          <w:rPr>
            <w:rFonts w:ascii="Times New Roman" w:hAnsi="Times New Roman" w:cs="Times New Roman"/>
            <w:noProof/>
            <w:webHidden/>
          </w:rPr>
          <w:t>5</w:t>
        </w:r>
        <w:r w:rsidR="00E94610" w:rsidRPr="00C03A2C">
          <w:rPr>
            <w:rFonts w:ascii="Times New Roman" w:hAnsi="Times New Roman" w:cs="Times New Roman"/>
            <w:noProof/>
            <w:webHidden/>
          </w:rPr>
          <w:fldChar w:fldCharType="end"/>
        </w:r>
      </w:hyperlink>
    </w:p>
    <w:p w14:paraId="08AB9420" w14:textId="78857A51" w:rsidR="00F0270B" w:rsidRPr="00C03A2C" w:rsidRDefault="00E959F6">
      <w:pPr>
        <w:pStyle w:val="Sommario1"/>
        <w:tabs>
          <w:tab w:val="left" w:pos="480"/>
          <w:tab w:val="right" w:leader="dot" w:pos="8494"/>
        </w:tabs>
        <w:rPr>
          <w:rFonts w:ascii="Times New Roman" w:eastAsiaTheme="minorEastAsia" w:hAnsi="Times New Roman" w:cs="Times New Roman"/>
          <w:noProof/>
          <w:color w:val="auto"/>
          <w:sz w:val="22"/>
          <w:szCs w:val="22"/>
          <w:lang w:val="it-IT" w:eastAsia="it-IT"/>
        </w:rPr>
      </w:pPr>
      <w:hyperlink w:anchor="_Toc236038252" w:history="1">
        <w:r w:rsidR="00F0270B" w:rsidRPr="00C03A2C">
          <w:rPr>
            <w:rStyle w:val="Collegamentoipertestuale"/>
            <w:rFonts w:ascii="Times New Roman" w:hAnsi="Times New Roman" w:cs="Times New Roman"/>
            <w:b/>
            <w:bCs/>
            <w:noProof/>
          </w:rPr>
          <w:t>3.</w:t>
        </w:r>
        <w:r w:rsidR="00F0270B" w:rsidRPr="00C03A2C">
          <w:rPr>
            <w:rFonts w:ascii="Times New Roman" w:eastAsiaTheme="minorEastAsia" w:hAnsi="Times New Roman" w:cs="Times New Roman"/>
            <w:noProof/>
            <w:color w:val="auto"/>
            <w:sz w:val="22"/>
            <w:szCs w:val="22"/>
            <w:lang w:val="it-IT" w:eastAsia="it-IT"/>
          </w:rPr>
          <w:tab/>
        </w:r>
        <w:r w:rsidR="00F0270B" w:rsidRPr="00C03A2C">
          <w:rPr>
            <w:rStyle w:val="Collegamentoipertestuale"/>
            <w:rFonts w:ascii="Times New Roman" w:hAnsi="Times New Roman" w:cs="Times New Roman"/>
            <w:b/>
            <w:bCs/>
            <w:noProof/>
          </w:rPr>
          <w:t>SETTORE DI APPLICAZIONE</w:t>
        </w:r>
        <w:r w:rsidR="00F0270B" w:rsidRPr="00C03A2C">
          <w:rPr>
            <w:rFonts w:ascii="Times New Roman" w:hAnsi="Times New Roman" w:cs="Times New Roman"/>
            <w:noProof/>
            <w:webHidden/>
          </w:rPr>
          <w:tab/>
        </w:r>
        <w:r w:rsidR="00E94610" w:rsidRPr="00C03A2C">
          <w:rPr>
            <w:rFonts w:ascii="Times New Roman" w:hAnsi="Times New Roman" w:cs="Times New Roman"/>
            <w:noProof/>
            <w:webHidden/>
          </w:rPr>
          <w:fldChar w:fldCharType="begin"/>
        </w:r>
        <w:r w:rsidR="00F0270B" w:rsidRPr="00C03A2C">
          <w:rPr>
            <w:rFonts w:ascii="Times New Roman" w:hAnsi="Times New Roman" w:cs="Times New Roman"/>
            <w:noProof/>
            <w:webHidden/>
          </w:rPr>
          <w:instrText xml:space="preserve"> PAGEREF _Toc236038252 \h </w:instrText>
        </w:r>
        <w:r w:rsidR="00E94610" w:rsidRPr="00C03A2C">
          <w:rPr>
            <w:rFonts w:ascii="Times New Roman" w:hAnsi="Times New Roman" w:cs="Times New Roman"/>
            <w:noProof/>
            <w:webHidden/>
          </w:rPr>
        </w:r>
        <w:r w:rsidR="00E94610" w:rsidRPr="00C03A2C">
          <w:rPr>
            <w:rFonts w:ascii="Times New Roman" w:hAnsi="Times New Roman" w:cs="Times New Roman"/>
            <w:noProof/>
            <w:webHidden/>
          </w:rPr>
          <w:fldChar w:fldCharType="separate"/>
        </w:r>
        <w:r w:rsidR="005A48C9">
          <w:rPr>
            <w:rFonts w:ascii="Times New Roman" w:hAnsi="Times New Roman" w:cs="Times New Roman"/>
            <w:noProof/>
            <w:webHidden/>
          </w:rPr>
          <w:t>5</w:t>
        </w:r>
        <w:r w:rsidR="00E94610" w:rsidRPr="00C03A2C">
          <w:rPr>
            <w:rFonts w:ascii="Times New Roman" w:hAnsi="Times New Roman" w:cs="Times New Roman"/>
            <w:noProof/>
            <w:webHidden/>
          </w:rPr>
          <w:fldChar w:fldCharType="end"/>
        </w:r>
      </w:hyperlink>
    </w:p>
    <w:p w14:paraId="395E3D55" w14:textId="5EAE0660" w:rsidR="00F0270B" w:rsidRPr="00C03A2C" w:rsidRDefault="00E959F6">
      <w:pPr>
        <w:pStyle w:val="Sommario1"/>
        <w:tabs>
          <w:tab w:val="left" w:pos="480"/>
          <w:tab w:val="right" w:leader="dot" w:pos="8494"/>
        </w:tabs>
        <w:rPr>
          <w:rFonts w:ascii="Times New Roman" w:eastAsiaTheme="minorEastAsia" w:hAnsi="Times New Roman" w:cs="Times New Roman"/>
          <w:noProof/>
          <w:color w:val="auto"/>
          <w:sz w:val="22"/>
          <w:szCs w:val="22"/>
          <w:lang w:val="it-IT" w:eastAsia="it-IT"/>
        </w:rPr>
      </w:pPr>
      <w:hyperlink w:anchor="_Toc236038253" w:history="1">
        <w:r w:rsidR="00F0270B" w:rsidRPr="00C03A2C">
          <w:rPr>
            <w:rStyle w:val="Collegamentoipertestuale"/>
            <w:rFonts w:ascii="Times New Roman" w:hAnsi="Times New Roman" w:cs="Times New Roman"/>
            <w:b/>
            <w:bCs/>
            <w:noProof/>
          </w:rPr>
          <w:t>4.</w:t>
        </w:r>
        <w:r w:rsidR="00F0270B" w:rsidRPr="00C03A2C">
          <w:rPr>
            <w:rFonts w:ascii="Times New Roman" w:eastAsiaTheme="minorEastAsia" w:hAnsi="Times New Roman" w:cs="Times New Roman"/>
            <w:noProof/>
            <w:color w:val="auto"/>
            <w:sz w:val="22"/>
            <w:szCs w:val="22"/>
            <w:lang w:val="it-IT" w:eastAsia="it-IT"/>
          </w:rPr>
          <w:tab/>
        </w:r>
        <w:r w:rsidR="00F0270B" w:rsidRPr="00C03A2C">
          <w:rPr>
            <w:rStyle w:val="Collegamentoipertestuale"/>
            <w:rFonts w:ascii="Times New Roman" w:hAnsi="Times New Roman" w:cs="Times New Roman"/>
            <w:b/>
            <w:bCs/>
            <w:noProof/>
          </w:rPr>
          <w:t>TIPO</w:t>
        </w:r>
        <w:r w:rsidR="00F0270B" w:rsidRPr="00C03A2C">
          <w:rPr>
            <w:rFonts w:ascii="Times New Roman" w:hAnsi="Times New Roman" w:cs="Times New Roman"/>
            <w:noProof/>
            <w:webHidden/>
          </w:rPr>
          <w:tab/>
        </w:r>
        <w:r w:rsidR="00E94610" w:rsidRPr="00C03A2C">
          <w:rPr>
            <w:rFonts w:ascii="Times New Roman" w:hAnsi="Times New Roman" w:cs="Times New Roman"/>
            <w:noProof/>
            <w:webHidden/>
          </w:rPr>
          <w:fldChar w:fldCharType="begin"/>
        </w:r>
        <w:r w:rsidR="00F0270B" w:rsidRPr="00C03A2C">
          <w:rPr>
            <w:rFonts w:ascii="Times New Roman" w:hAnsi="Times New Roman" w:cs="Times New Roman"/>
            <w:noProof/>
            <w:webHidden/>
          </w:rPr>
          <w:instrText xml:space="preserve"> PAGEREF _Toc236038253 \h </w:instrText>
        </w:r>
        <w:r w:rsidR="00E94610" w:rsidRPr="00C03A2C">
          <w:rPr>
            <w:rFonts w:ascii="Times New Roman" w:hAnsi="Times New Roman" w:cs="Times New Roman"/>
            <w:noProof/>
            <w:webHidden/>
          </w:rPr>
        </w:r>
        <w:r w:rsidR="00E94610" w:rsidRPr="00C03A2C">
          <w:rPr>
            <w:rFonts w:ascii="Times New Roman" w:hAnsi="Times New Roman" w:cs="Times New Roman"/>
            <w:noProof/>
            <w:webHidden/>
          </w:rPr>
          <w:fldChar w:fldCharType="separate"/>
        </w:r>
        <w:r w:rsidR="005A48C9">
          <w:rPr>
            <w:rFonts w:ascii="Times New Roman" w:hAnsi="Times New Roman" w:cs="Times New Roman"/>
            <w:noProof/>
            <w:webHidden/>
          </w:rPr>
          <w:t>5</w:t>
        </w:r>
        <w:r w:rsidR="00E94610" w:rsidRPr="00C03A2C">
          <w:rPr>
            <w:rFonts w:ascii="Times New Roman" w:hAnsi="Times New Roman" w:cs="Times New Roman"/>
            <w:noProof/>
            <w:webHidden/>
          </w:rPr>
          <w:fldChar w:fldCharType="end"/>
        </w:r>
      </w:hyperlink>
    </w:p>
    <w:p w14:paraId="6F63B813" w14:textId="4A6A5BA0" w:rsidR="00F0270B" w:rsidRPr="00C03A2C" w:rsidRDefault="00E959F6">
      <w:pPr>
        <w:pStyle w:val="Sommario1"/>
        <w:tabs>
          <w:tab w:val="left" w:pos="480"/>
          <w:tab w:val="right" w:leader="dot" w:pos="8494"/>
        </w:tabs>
        <w:rPr>
          <w:rFonts w:ascii="Times New Roman" w:eastAsiaTheme="minorEastAsia" w:hAnsi="Times New Roman" w:cs="Times New Roman"/>
          <w:noProof/>
          <w:color w:val="auto"/>
          <w:sz w:val="22"/>
          <w:szCs w:val="22"/>
          <w:lang w:val="it-IT" w:eastAsia="it-IT"/>
        </w:rPr>
      </w:pPr>
      <w:hyperlink w:anchor="_Toc236038254" w:history="1">
        <w:r w:rsidR="00F0270B" w:rsidRPr="00C03A2C">
          <w:rPr>
            <w:rStyle w:val="Collegamentoipertestuale"/>
            <w:rFonts w:ascii="Times New Roman" w:hAnsi="Times New Roman" w:cs="Times New Roman"/>
            <w:b/>
            <w:bCs/>
            <w:noProof/>
          </w:rPr>
          <w:t>5.</w:t>
        </w:r>
        <w:r w:rsidR="00F0270B" w:rsidRPr="00C03A2C">
          <w:rPr>
            <w:rFonts w:ascii="Times New Roman" w:eastAsiaTheme="minorEastAsia" w:hAnsi="Times New Roman" w:cs="Times New Roman"/>
            <w:noProof/>
            <w:color w:val="auto"/>
            <w:sz w:val="22"/>
            <w:szCs w:val="22"/>
            <w:lang w:val="it-IT" w:eastAsia="it-IT"/>
          </w:rPr>
          <w:tab/>
        </w:r>
        <w:r w:rsidR="00F0270B" w:rsidRPr="00C03A2C">
          <w:rPr>
            <w:rStyle w:val="Collegamentoipertestuale"/>
            <w:rFonts w:ascii="Times New Roman" w:hAnsi="Times New Roman" w:cs="Times New Roman"/>
            <w:b/>
            <w:bCs/>
            <w:noProof/>
          </w:rPr>
          <w:t>DRONE UTILIZZATO</w:t>
        </w:r>
        <w:r w:rsidR="00F0270B" w:rsidRPr="00C03A2C">
          <w:rPr>
            <w:rFonts w:ascii="Times New Roman" w:hAnsi="Times New Roman" w:cs="Times New Roman"/>
            <w:noProof/>
            <w:webHidden/>
          </w:rPr>
          <w:tab/>
        </w:r>
        <w:r w:rsidR="00E94610" w:rsidRPr="00C03A2C">
          <w:rPr>
            <w:rFonts w:ascii="Times New Roman" w:hAnsi="Times New Roman" w:cs="Times New Roman"/>
            <w:noProof/>
            <w:webHidden/>
          </w:rPr>
          <w:fldChar w:fldCharType="begin"/>
        </w:r>
        <w:r w:rsidR="00F0270B" w:rsidRPr="00C03A2C">
          <w:rPr>
            <w:rFonts w:ascii="Times New Roman" w:hAnsi="Times New Roman" w:cs="Times New Roman"/>
            <w:noProof/>
            <w:webHidden/>
          </w:rPr>
          <w:instrText xml:space="preserve"> PAGEREF _Toc236038254 \h </w:instrText>
        </w:r>
        <w:r w:rsidR="00E94610" w:rsidRPr="00C03A2C">
          <w:rPr>
            <w:rFonts w:ascii="Times New Roman" w:hAnsi="Times New Roman" w:cs="Times New Roman"/>
            <w:noProof/>
            <w:webHidden/>
          </w:rPr>
        </w:r>
        <w:r w:rsidR="00E94610" w:rsidRPr="00C03A2C">
          <w:rPr>
            <w:rFonts w:ascii="Times New Roman" w:hAnsi="Times New Roman" w:cs="Times New Roman"/>
            <w:noProof/>
            <w:webHidden/>
          </w:rPr>
          <w:fldChar w:fldCharType="separate"/>
        </w:r>
        <w:r w:rsidR="005A48C9">
          <w:rPr>
            <w:rFonts w:ascii="Times New Roman" w:hAnsi="Times New Roman" w:cs="Times New Roman"/>
            <w:noProof/>
            <w:webHidden/>
          </w:rPr>
          <w:t>5</w:t>
        </w:r>
        <w:r w:rsidR="00E94610" w:rsidRPr="00C03A2C">
          <w:rPr>
            <w:rFonts w:ascii="Times New Roman" w:hAnsi="Times New Roman" w:cs="Times New Roman"/>
            <w:noProof/>
            <w:webHidden/>
          </w:rPr>
          <w:fldChar w:fldCharType="end"/>
        </w:r>
      </w:hyperlink>
    </w:p>
    <w:p w14:paraId="5F9994B5" w14:textId="47E54045" w:rsidR="00F0270B" w:rsidRPr="00C03A2C" w:rsidRDefault="00E959F6">
      <w:pPr>
        <w:pStyle w:val="Sommario1"/>
        <w:tabs>
          <w:tab w:val="left" w:pos="480"/>
          <w:tab w:val="right" w:leader="dot" w:pos="8494"/>
        </w:tabs>
        <w:rPr>
          <w:rFonts w:ascii="Times New Roman" w:eastAsiaTheme="minorEastAsia" w:hAnsi="Times New Roman" w:cs="Times New Roman"/>
          <w:noProof/>
          <w:color w:val="auto"/>
          <w:sz w:val="22"/>
          <w:szCs w:val="22"/>
          <w:lang w:val="it-IT" w:eastAsia="it-IT"/>
        </w:rPr>
      </w:pPr>
      <w:hyperlink w:anchor="_Toc236038255" w:history="1">
        <w:r w:rsidR="00F0270B" w:rsidRPr="00C03A2C">
          <w:rPr>
            <w:rStyle w:val="Collegamentoipertestuale"/>
            <w:rFonts w:ascii="Times New Roman" w:hAnsi="Times New Roman" w:cs="Times New Roman"/>
            <w:b/>
            <w:bCs/>
            <w:noProof/>
          </w:rPr>
          <w:t>6.</w:t>
        </w:r>
        <w:r w:rsidR="00F0270B" w:rsidRPr="00C03A2C">
          <w:rPr>
            <w:rFonts w:ascii="Times New Roman" w:eastAsiaTheme="minorEastAsia" w:hAnsi="Times New Roman" w:cs="Times New Roman"/>
            <w:noProof/>
            <w:color w:val="auto"/>
            <w:sz w:val="22"/>
            <w:szCs w:val="22"/>
            <w:lang w:val="it-IT" w:eastAsia="it-IT"/>
          </w:rPr>
          <w:tab/>
        </w:r>
        <w:r w:rsidR="00F0270B" w:rsidRPr="00C03A2C">
          <w:rPr>
            <w:rStyle w:val="Collegamentoipertestuale"/>
            <w:rFonts w:ascii="Times New Roman" w:hAnsi="Times New Roman" w:cs="Times New Roman"/>
            <w:b/>
            <w:bCs/>
            <w:noProof/>
          </w:rPr>
          <w:t>DURATA</w:t>
        </w:r>
        <w:r w:rsidR="00F0270B" w:rsidRPr="00C03A2C">
          <w:rPr>
            <w:rFonts w:ascii="Times New Roman" w:hAnsi="Times New Roman" w:cs="Times New Roman"/>
            <w:noProof/>
            <w:webHidden/>
          </w:rPr>
          <w:tab/>
        </w:r>
        <w:r w:rsidR="00E94610" w:rsidRPr="00C03A2C">
          <w:rPr>
            <w:rFonts w:ascii="Times New Roman" w:hAnsi="Times New Roman" w:cs="Times New Roman"/>
            <w:noProof/>
            <w:webHidden/>
          </w:rPr>
          <w:fldChar w:fldCharType="begin"/>
        </w:r>
        <w:r w:rsidR="00F0270B" w:rsidRPr="00C03A2C">
          <w:rPr>
            <w:rFonts w:ascii="Times New Roman" w:hAnsi="Times New Roman" w:cs="Times New Roman"/>
            <w:noProof/>
            <w:webHidden/>
          </w:rPr>
          <w:instrText xml:space="preserve"> PAGEREF _Toc236038255 \h </w:instrText>
        </w:r>
        <w:r w:rsidR="00E94610" w:rsidRPr="00C03A2C">
          <w:rPr>
            <w:rFonts w:ascii="Times New Roman" w:hAnsi="Times New Roman" w:cs="Times New Roman"/>
            <w:noProof/>
            <w:webHidden/>
          </w:rPr>
        </w:r>
        <w:r w:rsidR="00E94610" w:rsidRPr="00C03A2C">
          <w:rPr>
            <w:rFonts w:ascii="Times New Roman" w:hAnsi="Times New Roman" w:cs="Times New Roman"/>
            <w:noProof/>
            <w:webHidden/>
          </w:rPr>
          <w:fldChar w:fldCharType="separate"/>
        </w:r>
        <w:r w:rsidR="005A48C9">
          <w:rPr>
            <w:rFonts w:ascii="Times New Roman" w:hAnsi="Times New Roman" w:cs="Times New Roman"/>
            <w:noProof/>
            <w:webHidden/>
          </w:rPr>
          <w:t>5</w:t>
        </w:r>
        <w:r w:rsidR="00E94610" w:rsidRPr="00C03A2C">
          <w:rPr>
            <w:rFonts w:ascii="Times New Roman" w:hAnsi="Times New Roman" w:cs="Times New Roman"/>
            <w:noProof/>
            <w:webHidden/>
          </w:rPr>
          <w:fldChar w:fldCharType="end"/>
        </w:r>
      </w:hyperlink>
    </w:p>
    <w:p w14:paraId="21EABB7F" w14:textId="59682A04" w:rsidR="00F0270B" w:rsidRPr="00C03A2C" w:rsidRDefault="00E959F6">
      <w:pPr>
        <w:pStyle w:val="Sommario1"/>
        <w:tabs>
          <w:tab w:val="left" w:pos="480"/>
          <w:tab w:val="right" w:leader="dot" w:pos="8494"/>
        </w:tabs>
        <w:rPr>
          <w:rFonts w:ascii="Times New Roman" w:eastAsiaTheme="minorEastAsia" w:hAnsi="Times New Roman" w:cs="Times New Roman"/>
          <w:noProof/>
          <w:color w:val="auto"/>
          <w:sz w:val="22"/>
          <w:szCs w:val="22"/>
          <w:lang w:val="it-IT" w:eastAsia="it-IT"/>
        </w:rPr>
      </w:pPr>
      <w:hyperlink w:anchor="_Toc236038256" w:history="1">
        <w:r w:rsidR="00F0270B" w:rsidRPr="00C03A2C">
          <w:rPr>
            <w:rStyle w:val="Collegamentoipertestuale"/>
            <w:rFonts w:ascii="Times New Roman" w:hAnsi="Times New Roman" w:cs="Times New Roman"/>
            <w:b/>
            <w:bCs/>
            <w:noProof/>
          </w:rPr>
          <w:t>7.</w:t>
        </w:r>
        <w:r w:rsidR="00F0270B" w:rsidRPr="00C03A2C">
          <w:rPr>
            <w:rFonts w:ascii="Times New Roman" w:eastAsiaTheme="minorEastAsia" w:hAnsi="Times New Roman" w:cs="Times New Roman"/>
            <w:noProof/>
            <w:color w:val="auto"/>
            <w:sz w:val="22"/>
            <w:szCs w:val="22"/>
            <w:lang w:val="it-IT" w:eastAsia="it-IT"/>
          </w:rPr>
          <w:tab/>
        </w:r>
        <w:r w:rsidR="00F0270B" w:rsidRPr="00C03A2C">
          <w:rPr>
            <w:rStyle w:val="Collegamentoipertestuale"/>
            <w:rFonts w:ascii="Times New Roman" w:hAnsi="Times New Roman" w:cs="Times New Roman"/>
            <w:b/>
            <w:bCs/>
            <w:noProof/>
          </w:rPr>
          <w:t>OBIETTIVI DI APPRENDIMENTO</w:t>
        </w:r>
        <w:r w:rsidR="00F0270B" w:rsidRPr="00C03A2C">
          <w:rPr>
            <w:rFonts w:ascii="Times New Roman" w:hAnsi="Times New Roman" w:cs="Times New Roman"/>
            <w:noProof/>
            <w:webHidden/>
          </w:rPr>
          <w:tab/>
        </w:r>
        <w:r w:rsidR="00E94610" w:rsidRPr="00C03A2C">
          <w:rPr>
            <w:rFonts w:ascii="Times New Roman" w:hAnsi="Times New Roman" w:cs="Times New Roman"/>
            <w:noProof/>
            <w:webHidden/>
          </w:rPr>
          <w:fldChar w:fldCharType="begin"/>
        </w:r>
        <w:r w:rsidR="00F0270B" w:rsidRPr="00C03A2C">
          <w:rPr>
            <w:rFonts w:ascii="Times New Roman" w:hAnsi="Times New Roman" w:cs="Times New Roman"/>
            <w:noProof/>
            <w:webHidden/>
          </w:rPr>
          <w:instrText xml:space="preserve"> PAGEREF _Toc236038256 \h </w:instrText>
        </w:r>
        <w:r w:rsidR="00E94610" w:rsidRPr="00C03A2C">
          <w:rPr>
            <w:rFonts w:ascii="Times New Roman" w:hAnsi="Times New Roman" w:cs="Times New Roman"/>
            <w:noProof/>
            <w:webHidden/>
          </w:rPr>
        </w:r>
        <w:r w:rsidR="00E94610" w:rsidRPr="00C03A2C">
          <w:rPr>
            <w:rFonts w:ascii="Times New Roman" w:hAnsi="Times New Roman" w:cs="Times New Roman"/>
            <w:noProof/>
            <w:webHidden/>
          </w:rPr>
          <w:fldChar w:fldCharType="separate"/>
        </w:r>
        <w:r w:rsidR="005A48C9">
          <w:rPr>
            <w:rFonts w:ascii="Times New Roman" w:hAnsi="Times New Roman" w:cs="Times New Roman"/>
            <w:noProof/>
            <w:webHidden/>
          </w:rPr>
          <w:t>6</w:t>
        </w:r>
        <w:r w:rsidR="00E94610" w:rsidRPr="00C03A2C">
          <w:rPr>
            <w:rFonts w:ascii="Times New Roman" w:hAnsi="Times New Roman" w:cs="Times New Roman"/>
            <w:noProof/>
            <w:webHidden/>
          </w:rPr>
          <w:fldChar w:fldCharType="end"/>
        </w:r>
      </w:hyperlink>
    </w:p>
    <w:p w14:paraId="4527C583" w14:textId="625B5BED" w:rsidR="00F0270B" w:rsidRPr="00C03A2C" w:rsidRDefault="00E959F6">
      <w:pPr>
        <w:pStyle w:val="Sommario1"/>
        <w:tabs>
          <w:tab w:val="left" w:pos="480"/>
          <w:tab w:val="right" w:leader="dot" w:pos="8494"/>
        </w:tabs>
        <w:rPr>
          <w:rFonts w:ascii="Times New Roman" w:eastAsiaTheme="minorEastAsia" w:hAnsi="Times New Roman" w:cs="Times New Roman"/>
          <w:noProof/>
          <w:color w:val="auto"/>
          <w:sz w:val="22"/>
          <w:szCs w:val="22"/>
          <w:lang w:val="it-IT" w:eastAsia="it-IT"/>
        </w:rPr>
      </w:pPr>
      <w:hyperlink w:anchor="_Toc236038257" w:history="1">
        <w:r w:rsidR="00F0270B" w:rsidRPr="00C03A2C">
          <w:rPr>
            <w:rStyle w:val="Collegamentoipertestuale"/>
            <w:rFonts w:ascii="Times New Roman" w:hAnsi="Times New Roman" w:cs="Times New Roman"/>
            <w:b/>
            <w:bCs/>
            <w:noProof/>
          </w:rPr>
          <w:t>8.</w:t>
        </w:r>
        <w:r w:rsidR="00F0270B" w:rsidRPr="00C03A2C">
          <w:rPr>
            <w:rFonts w:ascii="Times New Roman" w:eastAsiaTheme="minorEastAsia" w:hAnsi="Times New Roman" w:cs="Times New Roman"/>
            <w:noProof/>
            <w:color w:val="auto"/>
            <w:sz w:val="22"/>
            <w:szCs w:val="22"/>
            <w:lang w:val="it-IT" w:eastAsia="it-IT"/>
          </w:rPr>
          <w:tab/>
        </w:r>
        <w:r w:rsidR="00F0270B" w:rsidRPr="00C03A2C">
          <w:rPr>
            <w:rStyle w:val="Collegamentoipertestuale"/>
            <w:rFonts w:ascii="Times New Roman" w:hAnsi="Times New Roman" w:cs="Times New Roman"/>
            <w:b/>
            <w:bCs/>
            <w:noProof/>
          </w:rPr>
          <w:t>COMPETENZE CHIAVE SVILUPPATE</w:t>
        </w:r>
        <w:r w:rsidR="00F0270B" w:rsidRPr="00C03A2C">
          <w:rPr>
            <w:rFonts w:ascii="Times New Roman" w:hAnsi="Times New Roman" w:cs="Times New Roman"/>
            <w:noProof/>
            <w:webHidden/>
          </w:rPr>
          <w:tab/>
        </w:r>
        <w:r w:rsidR="00E94610" w:rsidRPr="00C03A2C">
          <w:rPr>
            <w:rFonts w:ascii="Times New Roman" w:hAnsi="Times New Roman" w:cs="Times New Roman"/>
            <w:noProof/>
            <w:webHidden/>
          </w:rPr>
          <w:fldChar w:fldCharType="begin"/>
        </w:r>
        <w:r w:rsidR="00F0270B" w:rsidRPr="00C03A2C">
          <w:rPr>
            <w:rFonts w:ascii="Times New Roman" w:hAnsi="Times New Roman" w:cs="Times New Roman"/>
            <w:noProof/>
            <w:webHidden/>
          </w:rPr>
          <w:instrText xml:space="preserve"> PAGEREF _Toc236038257 \h </w:instrText>
        </w:r>
        <w:r w:rsidR="00E94610" w:rsidRPr="00C03A2C">
          <w:rPr>
            <w:rFonts w:ascii="Times New Roman" w:hAnsi="Times New Roman" w:cs="Times New Roman"/>
            <w:noProof/>
            <w:webHidden/>
          </w:rPr>
        </w:r>
        <w:r w:rsidR="00E94610" w:rsidRPr="00C03A2C">
          <w:rPr>
            <w:rFonts w:ascii="Times New Roman" w:hAnsi="Times New Roman" w:cs="Times New Roman"/>
            <w:noProof/>
            <w:webHidden/>
          </w:rPr>
          <w:fldChar w:fldCharType="separate"/>
        </w:r>
        <w:r w:rsidR="005A48C9">
          <w:rPr>
            <w:rFonts w:ascii="Times New Roman" w:hAnsi="Times New Roman" w:cs="Times New Roman"/>
            <w:noProof/>
            <w:webHidden/>
          </w:rPr>
          <w:t>6</w:t>
        </w:r>
        <w:r w:rsidR="00E94610" w:rsidRPr="00C03A2C">
          <w:rPr>
            <w:rFonts w:ascii="Times New Roman" w:hAnsi="Times New Roman" w:cs="Times New Roman"/>
            <w:noProof/>
            <w:webHidden/>
          </w:rPr>
          <w:fldChar w:fldCharType="end"/>
        </w:r>
      </w:hyperlink>
    </w:p>
    <w:p w14:paraId="21D10C48" w14:textId="3F1A4F94" w:rsidR="00F0270B" w:rsidRPr="00C03A2C" w:rsidRDefault="00E959F6">
      <w:pPr>
        <w:pStyle w:val="Sommario2"/>
        <w:tabs>
          <w:tab w:val="left" w:pos="660"/>
          <w:tab w:val="right" w:leader="dot" w:pos="8494"/>
        </w:tabs>
        <w:rPr>
          <w:rFonts w:ascii="Times New Roman" w:eastAsiaTheme="minorEastAsia" w:hAnsi="Times New Roman" w:cs="Times New Roman"/>
          <w:noProof/>
          <w:color w:val="auto"/>
          <w:sz w:val="22"/>
          <w:szCs w:val="22"/>
          <w:lang w:val="it-IT" w:eastAsia="it-IT"/>
        </w:rPr>
      </w:pPr>
      <w:hyperlink w:anchor="_Toc236038258" w:history="1">
        <w:r w:rsidR="00F0270B" w:rsidRPr="00C03A2C">
          <w:rPr>
            <w:rStyle w:val="Collegamentoipertestuale"/>
            <w:rFonts w:ascii="Times New Roman" w:hAnsi="Times New Roman" w:cs="Times New Roman"/>
            <w:b/>
            <w:noProof/>
          </w:rPr>
          <w:t>1.</w:t>
        </w:r>
        <w:r w:rsidR="00F0270B" w:rsidRPr="00C03A2C">
          <w:rPr>
            <w:rFonts w:ascii="Times New Roman" w:eastAsiaTheme="minorEastAsia" w:hAnsi="Times New Roman" w:cs="Times New Roman"/>
            <w:noProof/>
            <w:color w:val="auto"/>
            <w:sz w:val="22"/>
            <w:szCs w:val="22"/>
            <w:lang w:val="it-IT" w:eastAsia="it-IT"/>
          </w:rPr>
          <w:tab/>
        </w:r>
        <w:r w:rsidR="00F0270B" w:rsidRPr="00C03A2C">
          <w:rPr>
            <w:rStyle w:val="Collegamentoipertestuale"/>
            <w:rFonts w:ascii="Times New Roman" w:eastAsia="Arial Narrow" w:hAnsi="Times New Roman" w:cs="Times New Roman"/>
            <w:b/>
            <w:bCs/>
            <w:noProof/>
          </w:rPr>
          <w:t xml:space="preserve">1. </w:t>
        </w:r>
        <w:r w:rsidR="00F0270B" w:rsidRPr="00C03A2C">
          <w:rPr>
            <w:rStyle w:val="Collegamentoipertestuale"/>
            <w:rFonts w:ascii="Times New Roman" w:hAnsi="Times New Roman" w:cs="Times New Roman"/>
            <w:b/>
            <w:noProof/>
          </w:rPr>
          <w:t>Comunicazione e lingue</w:t>
        </w:r>
        <w:r w:rsidR="00F0270B" w:rsidRPr="00C03A2C">
          <w:rPr>
            <w:rFonts w:ascii="Times New Roman" w:hAnsi="Times New Roman" w:cs="Times New Roman"/>
            <w:noProof/>
            <w:webHidden/>
          </w:rPr>
          <w:tab/>
        </w:r>
        <w:r w:rsidR="00E94610" w:rsidRPr="00C03A2C">
          <w:rPr>
            <w:rFonts w:ascii="Times New Roman" w:hAnsi="Times New Roman" w:cs="Times New Roman"/>
            <w:noProof/>
            <w:webHidden/>
          </w:rPr>
          <w:fldChar w:fldCharType="begin"/>
        </w:r>
        <w:r w:rsidR="00F0270B" w:rsidRPr="00C03A2C">
          <w:rPr>
            <w:rFonts w:ascii="Times New Roman" w:hAnsi="Times New Roman" w:cs="Times New Roman"/>
            <w:noProof/>
            <w:webHidden/>
          </w:rPr>
          <w:instrText xml:space="preserve"> PAGEREF _Toc236038258 \h </w:instrText>
        </w:r>
        <w:r w:rsidR="00E94610" w:rsidRPr="00C03A2C">
          <w:rPr>
            <w:rFonts w:ascii="Times New Roman" w:hAnsi="Times New Roman" w:cs="Times New Roman"/>
            <w:noProof/>
            <w:webHidden/>
          </w:rPr>
        </w:r>
        <w:r w:rsidR="00E94610" w:rsidRPr="00C03A2C">
          <w:rPr>
            <w:rFonts w:ascii="Times New Roman" w:hAnsi="Times New Roman" w:cs="Times New Roman"/>
            <w:noProof/>
            <w:webHidden/>
          </w:rPr>
          <w:fldChar w:fldCharType="separate"/>
        </w:r>
        <w:r w:rsidR="005A48C9">
          <w:rPr>
            <w:rFonts w:ascii="Times New Roman" w:hAnsi="Times New Roman" w:cs="Times New Roman"/>
            <w:noProof/>
            <w:webHidden/>
          </w:rPr>
          <w:t>6</w:t>
        </w:r>
        <w:r w:rsidR="00E94610" w:rsidRPr="00C03A2C">
          <w:rPr>
            <w:rFonts w:ascii="Times New Roman" w:hAnsi="Times New Roman" w:cs="Times New Roman"/>
            <w:noProof/>
            <w:webHidden/>
          </w:rPr>
          <w:fldChar w:fldCharType="end"/>
        </w:r>
      </w:hyperlink>
    </w:p>
    <w:p w14:paraId="6BD0E9E4" w14:textId="1155EFD5" w:rsidR="00F0270B" w:rsidRPr="00C03A2C" w:rsidRDefault="00E959F6">
      <w:pPr>
        <w:pStyle w:val="Sommario2"/>
        <w:tabs>
          <w:tab w:val="left" w:pos="660"/>
          <w:tab w:val="right" w:leader="dot" w:pos="8494"/>
        </w:tabs>
        <w:rPr>
          <w:rFonts w:ascii="Times New Roman" w:eastAsiaTheme="minorEastAsia" w:hAnsi="Times New Roman" w:cs="Times New Roman"/>
          <w:noProof/>
          <w:color w:val="auto"/>
          <w:sz w:val="22"/>
          <w:szCs w:val="22"/>
          <w:lang w:val="it-IT" w:eastAsia="it-IT"/>
        </w:rPr>
      </w:pPr>
      <w:hyperlink w:anchor="_Toc236038259" w:history="1">
        <w:r w:rsidR="00F0270B" w:rsidRPr="00C03A2C">
          <w:rPr>
            <w:rStyle w:val="Collegamentoipertestuale"/>
            <w:rFonts w:ascii="Times New Roman" w:hAnsi="Times New Roman" w:cs="Times New Roman"/>
            <w:b/>
            <w:noProof/>
            <w:lang w:val="it-IT"/>
          </w:rPr>
          <w:t>2.</w:t>
        </w:r>
        <w:r w:rsidR="00F0270B" w:rsidRPr="00C03A2C">
          <w:rPr>
            <w:rFonts w:ascii="Times New Roman" w:eastAsiaTheme="minorEastAsia" w:hAnsi="Times New Roman" w:cs="Times New Roman"/>
            <w:noProof/>
            <w:color w:val="auto"/>
            <w:sz w:val="22"/>
            <w:szCs w:val="22"/>
            <w:lang w:val="it-IT" w:eastAsia="it-IT"/>
          </w:rPr>
          <w:tab/>
        </w:r>
        <w:r w:rsidR="00F0270B" w:rsidRPr="00C03A2C">
          <w:rPr>
            <w:rStyle w:val="Collegamentoipertestuale"/>
            <w:rFonts w:ascii="Times New Roman" w:hAnsi="Times New Roman" w:cs="Times New Roman"/>
            <w:b/>
            <w:noProof/>
            <w:lang w:val="it-IT"/>
          </w:rPr>
          <w:t>Competenze matematiche, scientifiche, tecniche e professionali</w:t>
        </w:r>
        <w:r w:rsidR="00F0270B" w:rsidRPr="00C03A2C">
          <w:rPr>
            <w:rFonts w:ascii="Times New Roman" w:hAnsi="Times New Roman" w:cs="Times New Roman"/>
            <w:noProof/>
            <w:webHidden/>
          </w:rPr>
          <w:tab/>
        </w:r>
        <w:r w:rsidR="00E94610" w:rsidRPr="00C03A2C">
          <w:rPr>
            <w:rFonts w:ascii="Times New Roman" w:hAnsi="Times New Roman" w:cs="Times New Roman"/>
            <w:noProof/>
            <w:webHidden/>
          </w:rPr>
          <w:fldChar w:fldCharType="begin"/>
        </w:r>
        <w:r w:rsidR="00F0270B" w:rsidRPr="00C03A2C">
          <w:rPr>
            <w:rFonts w:ascii="Times New Roman" w:hAnsi="Times New Roman" w:cs="Times New Roman"/>
            <w:noProof/>
            <w:webHidden/>
          </w:rPr>
          <w:instrText xml:space="preserve"> PAGEREF _Toc236038259 \h </w:instrText>
        </w:r>
        <w:r w:rsidR="00E94610" w:rsidRPr="00C03A2C">
          <w:rPr>
            <w:rFonts w:ascii="Times New Roman" w:hAnsi="Times New Roman" w:cs="Times New Roman"/>
            <w:noProof/>
            <w:webHidden/>
          </w:rPr>
        </w:r>
        <w:r w:rsidR="00E94610" w:rsidRPr="00C03A2C">
          <w:rPr>
            <w:rFonts w:ascii="Times New Roman" w:hAnsi="Times New Roman" w:cs="Times New Roman"/>
            <w:noProof/>
            <w:webHidden/>
          </w:rPr>
          <w:fldChar w:fldCharType="separate"/>
        </w:r>
        <w:r w:rsidR="005A48C9">
          <w:rPr>
            <w:rFonts w:ascii="Times New Roman" w:hAnsi="Times New Roman" w:cs="Times New Roman"/>
            <w:noProof/>
            <w:webHidden/>
          </w:rPr>
          <w:t>6</w:t>
        </w:r>
        <w:r w:rsidR="00E94610" w:rsidRPr="00C03A2C">
          <w:rPr>
            <w:rFonts w:ascii="Times New Roman" w:hAnsi="Times New Roman" w:cs="Times New Roman"/>
            <w:noProof/>
            <w:webHidden/>
          </w:rPr>
          <w:fldChar w:fldCharType="end"/>
        </w:r>
      </w:hyperlink>
    </w:p>
    <w:p w14:paraId="48A9B176" w14:textId="77AEBCA5" w:rsidR="00F0270B" w:rsidRPr="00C03A2C" w:rsidRDefault="00E959F6">
      <w:pPr>
        <w:pStyle w:val="Sommario2"/>
        <w:tabs>
          <w:tab w:val="left" w:pos="660"/>
          <w:tab w:val="right" w:leader="dot" w:pos="8494"/>
        </w:tabs>
        <w:rPr>
          <w:rFonts w:ascii="Times New Roman" w:eastAsiaTheme="minorEastAsia" w:hAnsi="Times New Roman" w:cs="Times New Roman"/>
          <w:noProof/>
          <w:color w:val="auto"/>
          <w:sz w:val="22"/>
          <w:szCs w:val="22"/>
          <w:lang w:val="it-IT" w:eastAsia="it-IT"/>
        </w:rPr>
      </w:pPr>
      <w:hyperlink w:anchor="_Toc236038260" w:history="1">
        <w:r w:rsidR="00F0270B" w:rsidRPr="00C03A2C">
          <w:rPr>
            <w:rStyle w:val="Collegamentoipertestuale"/>
            <w:rFonts w:ascii="Times New Roman" w:hAnsi="Times New Roman" w:cs="Times New Roman"/>
            <w:b/>
            <w:noProof/>
          </w:rPr>
          <w:t>3.</w:t>
        </w:r>
        <w:r w:rsidR="00F0270B" w:rsidRPr="00C03A2C">
          <w:rPr>
            <w:rFonts w:ascii="Times New Roman" w:eastAsiaTheme="minorEastAsia" w:hAnsi="Times New Roman" w:cs="Times New Roman"/>
            <w:noProof/>
            <w:color w:val="auto"/>
            <w:sz w:val="22"/>
            <w:szCs w:val="22"/>
            <w:lang w:val="it-IT" w:eastAsia="it-IT"/>
          </w:rPr>
          <w:tab/>
        </w:r>
        <w:r w:rsidR="00F0270B" w:rsidRPr="00C03A2C">
          <w:rPr>
            <w:rStyle w:val="Collegamentoipertestuale"/>
            <w:rFonts w:ascii="Times New Roman" w:hAnsi="Times New Roman" w:cs="Times New Roman"/>
            <w:b/>
            <w:noProof/>
          </w:rPr>
          <w:t>Competenze digitali</w:t>
        </w:r>
        <w:r w:rsidR="00F0270B" w:rsidRPr="00C03A2C">
          <w:rPr>
            <w:rFonts w:ascii="Times New Roman" w:hAnsi="Times New Roman" w:cs="Times New Roman"/>
            <w:noProof/>
            <w:webHidden/>
          </w:rPr>
          <w:tab/>
        </w:r>
        <w:r w:rsidR="00E94610" w:rsidRPr="00C03A2C">
          <w:rPr>
            <w:rFonts w:ascii="Times New Roman" w:hAnsi="Times New Roman" w:cs="Times New Roman"/>
            <w:noProof/>
            <w:webHidden/>
          </w:rPr>
          <w:fldChar w:fldCharType="begin"/>
        </w:r>
        <w:r w:rsidR="00F0270B" w:rsidRPr="00C03A2C">
          <w:rPr>
            <w:rFonts w:ascii="Times New Roman" w:hAnsi="Times New Roman" w:cs="Times New Roman"/>
            <w:noProof/>
            <w:webHidden/>
          </w:rPr>
          <w:instrText xml:space="preserve"> PAGEREF _Toc236038260 \h </w:instrText>
        </w:r>
        <w:r w:rsidR="00E94610" w:rsidRPr="00C03A2C">
          <w:rPr>
            <w:rFonts w:ascii="Times New Roman" w:hAnsi="Times New Roman" w:cs="Times New Roman"/>
            <w:noProof/>
            <w:webHidden/>
          </w:rPr>
        </w:r>
        <w:r w:rsidR="00E94610" w:rsidRPr="00C03A2C">
          <w:rPr>
            <w:rFonts w:ascii="Times New Roman" w:hAnsi="Times New Roman" w:cs="Times New Roman"/>
            <w:noProof/>
            <w:webHidden/>
          </w:rPr>
          <w:fldChar w:fldCharType="separate"/>
        </w:r>
        <w:r w:rsidR="005A48C9">
          <w:rPr>
            <w:rFonts w:ascii="Times New Roman" w:hAnsi="Times New Roman" w:cs="Times New Roman"/>
            <w:noProof/>
            <w:webHidden/>
          </w:rPr>
          <w:t>6</w:t>
        </w:r>
        <w:r w:rsidR="00E94610" w:rsidRPr="00C03A2C">
          <w:rPr>
            <w:rFonts w:ascii="Times New Roman" w:hAnsi="Times New Roman" w:cs="Times New Roman"/>
            <w:noProof/>
            <w:webHidden/>
          </w:rPr>
          <w:fldChar w:fldCharType="end"/>
        </w:r>
      </w:hyperlink>
    </w:p>
    <w:p w14:paraId="3109C96B" w14:textId="4A5B797D" w:rsidR="00F0270B" w:rsidRPr="00C03A2C" w:rsidRDefault="00E959F6">
      <w:pPr>
        <w:pStyle w:val="Sommario2"/>
        <w:tabs>
          <w:tab w:val="left" w:pos="660"/>
          <w:tab w:val="right" w:leader="dot" w:pos="8494"/>
        </w:tabs>
        <w:rPr>
          <w:rFonts w:ascii="Times New Roman" w:eastAsiaTheme="minorEastAsia" w:hAnsi="Times New Roman" w:cs="Times New Roman"/>
          <w:noProof/>
          <w:color w:val="auto"/>
          <w:sz w:val="22"/>
          <w:szCs w:val="22"/>
          <w:lang w:val="it-IT" w:eastAsia="it-IT"/>
        </w:rPr>
      </w:pPr>
      <w:hyperlink w:anchor="_Toc236038261" w:history="1">
        <w:r w:rsidR="00F0270B" w:rsidRPr="00C03A2C">
          <w:rPr>
            <w:rStyle w:val="Collegamentoipertestuale"/>
            <w:rFonts w:ascii="Times New Roman" w:hAnsi="Times New Roman" w:cs="Times New Roman"/>
            <w:b/>
            <w:noProof/>
          </w:rPr>
          <w:t>4.</w:t>
        </w:r>
        <w:r w:rsidR="00F0270B" w:rsidRPr="00C03A2C">
          <w:rPr>
            <w:rFonts w:ascii="Times New Roman" w:eastAsiaTheme="minorEastAsia" w:hAnsi="Times New Roman" w:cs="Times New Roman"/>
            <w:noProof/>
            <w:color w:val="auto"/>
            <w:sz w:val="22"/>
            <w:szCs w:val="22"/>
            <w:lang w:val="it-IT" w:eastAsia="it-IT"/>
          </w:rPr>
          <w:tab/>
        </w:r>
        <w:r w:rsidR="00F0270B" w:rsidRPr="00C03A2C">
          <w:rPr>
            <w:rStyle w:val="Collegamentoipertestuale"/>
            <w:rFonts w:ascii="Times New Roman" w:hAnsi="Times New Roman" w:cs="Times New Roman"/>
            <w:b/>
            <w:noProof/>
          </w:rPr>
          <w:t>Competenze personali, sociali e professionali</w:t>
        </w:r>
        <w:r w:rsidR="00F0270B" w:rsidRPr="00C03A2C">
          <w:rPr>
            <w:rFonts w:ascii="Times New Roman" w:hAnsi="Times New Roman" w:cs="Times New Roman"/>
            <w:noProof/>
            <w:webHidden/>
          </w:rPr>
          <w:tab/>
        </w:r>
        <w:r w:rsidR="00E94610" w:rsidRPr="00C03A2C">
          <w:rPr>
            <w:rFonts w:ascii="Times New Roman" w:hAnsi="Times New Roman" w:cs="Times New Roman"/>
            <w:noProof/>
            <w:webHidden/>
          </w:rPr>
          <w:fldChar w:fldCharType="begin"/>
        </w:r>
        <w:r w:rsidR="00F0270B" w:rsidRPr="00C03A2C">
          <w:rPr>
            <w:rFonts w:ascii="Times New Roman" w:hAnsi="Times New Roman" w:cs="Times New Roman"/>
            <w:noProof/>
            <w:webHidden/>
          </w:rPr>
          <w:instrText xml:space="preserve"> PAGEREF _Toc236038261 \h </w:instrText>
        </w:r>
        <w:r w:rsidR="00E94610" w:rsidRPr="00C03A2C">
          <w:rPr>
            <w:rFonts w:ascii="Times New Roman" w:hAnsi="Times New Roman" w:cs="Times New Roman"/>
            <w:noProof/>
            <w:webHidden/>
          </w:rPr>
        </w:r>
        <w:r w:rsidR="00E94610" w:rsidRPr="00C03A2C">
          <w:rPr>
            <w:rFonts w:ascii="Times New Roman" w:hAnsi="Times New Roman" w:cs="Times New Roman"/>
            <w:noProof/>
            <w:webHidden/>
          </w:rPr>
          <w:fldChar w:fldCharType="separate"/>
        </w:r>
        <w:r w:rsidR="005A48C9">
          <w:rPr>
            <w:rFonts w:ascii="Times New Roman" w:hAnsi="Times New Roman" w:cs="Times New Roman"/>
            <w:noProof/>
            <w:webHidden/>
          </w:rPr>
          <w:t>6</w:t>
        </w:r>
        <w:r w:rsidR="00E94610" w:rsidRPr="00C03A2C">
          <w:rPr>
            <w:rFonts w:ascii="Times New Roman" w:hAnsi="Times New Roman" w:cs="Times New Roman"/>
            <w:noProof/>
            <w:webHidden/>
          </w:rPr>
          <w:fldChar w:fldCharType="end"/>
        </w:r>
      </w:hyperlink>
    </w:p>
    <w:p w14:paraId="5F80E7A2" w14:textId="54AF839F" w:rsidR="00F0270B" w:rsidRPr="00C03A2C" w:rsidRDefault="00E959F6">
      <w:pPr>
        <w:pStyle w:val="Sommario2"/>
        <w:tabs>
          <w:tab w:val="left" w:pos="660"/>
          <w:tab w:val="right" w:leader="dot" w:pos="8494"/>
        </w:tabs>
        <w:rPr>
          <w:rFonts w:ascii="Times New Roman" w:eastAsiaTheme="minorEastAsia" w:hAnsi="Times New Roman" w:cs="Times New Roman"/>
          <w:noProof/>
          <w:color w:val="auto"/>
          <w:sz w:val="22"/>
          <w:szCs w:val="22"/>
          <w:lang w:val="it-IT" w:eastAsia="it-IT"/>
        </w:rPr>
      </w:pPr>
      <w:hyperlink w:anchor="_Toc236038262" w:history="1">
        <w:r w:rsidR="00F0270B" w:rsidRPr="00C03A2C">
          <w:rPr>
            <w:rStyle w:val="Collegamentoipertestuale"/>
            <w:rFonts w:ascii="Times New Roman" w:hAnsi="Times New Roman" w:cs="Times New Roman"/>
            <w:b/>
            <w:noProof/>
          </w:rPr>
          <w:t>5.</w:t>
        </w:r>
        <w:r w:rsidR="00F0270B" w:rsidRPr="00C03A2C">
          <w:rPr>
            <w:rFonts w:ascii="Times New Roman" w:eastAsiaTheme="minorEastAsia" w:hAnsi="Times New Roman" w:cs="Times New Roman"/>
            <w:noProof/>
            <w:color w:val="auto"/>
            <w:sz w:val="22"/>
            <w:szCs w:val="22"/>
            <w:lang w:val="it-IT" w:eastAsia="it-IT"/>
          </w:rPr>
          <w:tab/>
        </w:r>
        <w:r w:rsidR="00F0270B" w:rsidRPr="00C03A2C">
          <w:rPr>
            <w:rStyle w:val="Collegamentoipertestuale"/>
            <w:rFonts w:ascii="Times New Roman" w:hAnsi="Times New Roman" w:cs="Times New Roman"/>
            <w:b/>
            <w:noProof/>
          </w:rPr>
          <w:t>Sicurezza, qualità e sostenibilità</w:t>
        </w:r>
        <w:r w:rsidR="00F0270B" w:rsidRPr="00C03A2C">
          <w:rPr>
            <w:rFonts w:ascii="Times New Roman" w:hAnsi="Times New Roman" w:cs="Times New Roman"/>
            <w:noProof/>
            <w:webHidden/>
          </w:rPr>
          <w:tab/>
        </w:r>
        <w:r w:rsidR="00E94610" w:rsidRPr="00C03A2C">
          <w:rPr>
            <w:rFonts w:ascii="Times New Roman" w:hAnsi="Times New Roman" w:cs="Times New Roman"/>
            <w:noProof/>
            <w:webHidden/>
          </w:rPr>
          <w:fldChar w:fldCharType="begin"/>
        </w:r>
        <w:r w:rsidR="00F0270B" w:rsidRPr="00C03A2C">
          <w:rPr>
            <w:rFonts w:ascii="Times New Roman" w:hAnsi="Times New Roman" w:cs="Times New Roman"/>
            <w:noProof/>
            <w:webHidden/>
          </w:rPr>
          <w:instrText xml:space="preserve"> PAGEREF _Toc236038262 \h </w:instrText>
        </w:r>
        <w:r w:rsidR="00E94610" w:rsidRPr="00C03A2C">
          <w:rPr>
            <w:rFonts w:ascii="Times New Roman" w:hAnsi="Times New Roman" w:cs="Times New Roman"/>
            <w:noProof/>
            <w:webHidden/>
          </w:rPr>
        </w:r>
        <w:r w:rsidR="00E94610" w:rsidRPr="00C03A2C">
          <w:rPr>
            <w:rFonts w:ascii="Times New Roman" w:hAnsi="Times New Roman" w:cs="Times New Roman"/>
            <w:noProof/>
            <w:webHidden/>
          </w:rPr>
          <w:fldChar w:fldCharType="separate"/>
        </w:r>
        <w:r w:rsidR="005A48C9">
          <w:rPr>
            <w:rFonts w:ascii="Times New Roman" w:hAnsi="Times New Roman" w:cs="Times New Roman"/>
            <w:noProof/>
            <w:webHidden/>
          </w:rPr>
          <w:t>7</w:t>
        </w:r>
        <w:r w:rsidR="00E94610" w:rsidRPr="00C03A2C">
          <w:rPr>
            <w:rFonts w:ascii="Times New Roman" w:hAnsi="Times New Roman" w:cs="Times New Roman"/>
            <w:noProof/>
            <w:webHidden/>
          </w:rPr>
          <w:fldChar w:fldCharType="end"/>
        </w:r>
      </w:hyperlink>
    </w:p>
    <w:p w14:paraId="6F4322EA" w14:textId="3A92181F" w:rsidR="00F0270B" w:rsidRPr="00C03A2C" w:rsidRDefault="00E959F6">
      <w:pPr>
        <w:pStyle w:val="Sommario2"/>
        <w:tabs>
          <w:tab w:val="left" w:pos="660"/>
          <w:tab w:val="right" w:leader="dot" w:pos="8494"/>
        </w:tabs>
        <w:rPr>
          <w:rFonts w:ascii="Times New Roman" w:eastAsiaTheme="minorEastAsia" w:hAnsi="Times New Roman" w:cs="Times New Roman"/>
          <w:noProof/>
          <w:color w:val="auto"/>
          <w:sz w:val="22"/>
          <w:szCs w:val="22"/>
          <w:lang w:val="it-IT" w:eastAsia="it-IT"/>
        </w:rPr>
      </w:pPr>
      <w:hyperlink w:anchor="_Toc236038263" w:history="1">
        <w:r w:rsidR="00F0270B" w:rsidRPr="00C03A2C">
          <w:rPr>
            <w:rStyle w:val="Collegamentoipertestuale"/>
            <w:rFonts w:ascii="Times New Roman" w:hAnsi="Times New Roman" w:cs="Times New Roman"/>
            <w:b/>
            <w:noProof/>
          </w:rPr>
          <w:t>6.</w:t>
        </w:r>
        <w:r w:rsidR="00F0270B" w:rsidRPr="00C03A2C">
          <w:rPr>
            <w:rFonts w:ascii="Times New Roman" w:eastAsiaTheme="minorEastAsia" w:hAnsi="Times New Roman" w:cs="Times New Roman"/>
            <w:noProof/>
            <w:color w:val="auto"/>
            <w:sz w:val="22"/>
            <w:szCs w:val="22"/>
            <w:lang w:val="it-IT" w:eastAsia="it-IT"/>
          </w:rPr>
          <w:tab/>
        </w:r>
        <w:r w:rsidR="00F0270B" w:rsidRPr="00C03A2C">
          <w:rPr>
            <w:rStyle w:val="Collegamentoipertestuale"/>
            <w:rFonts w:ascii="Times New Roman" w:hAnsi="Times New Roman" w:cs="Times New Roman"/>
            <w:b/>
            <w:noProof/>
          </w:rPr>
          <w:t>Cittadinanza e competenza culturale</w:t>
        </w:r>
        <w:r w:rsidR="00F0270B" w:rsidRPr="00C03A2C">
          <w:rPr>
            <w:rFonts w:ascii="Times New Roman" w:hAnsi="Times New Roman" w:cs="Times New Roman"/>
            <w:noProof/>
            <w:webHidden/>
          </w:rPr>
          <w:tab/>
        </w:r>
        <w:r w:rsidR="00E94610" w:rsidRPr="00C03A2C">
          <w:rPr>
            <w:rFonts w:ascii="Times New Roman" w:hAnsi="Times New Roman" w:cs="Times New Roman"/>
            <w:noProof/>
            <w:webHidden/>
          </w:rPr>
          <w:fldChar w:fldCharType="begin"/>
        </w:r>
        <w:r w:rsidR="00F0270B" w:rsidRPr="00C03A2C">
          <w:rPr>
            <w:rFonts w:ascii="Times New Roman" w:hAnsi="Times New Roman" w:cs="Times New Roman"/>
            <w:noProof/>
            <w:webHidden/>
          </w:rPr>
          <w:instrText xml:space="preserve"> PAGEREF _Toc236038263 \h </w:instrText>
        </w:r>
        <w:r w:rsidR="00E94610" w:rsidRPr="00C03A2C">
          <w:rPr>
            <w:rFonts w:ascii="Times New Roman" w:hAnsi="Times New Roman" w:cs="Times New Roman"/>
            <w:noProof/>
            <w:webHidden/>
          </w:rPr>
        </w:r>
        <w:r w:rsidR="00E94610" w:rsidRPr="00C03A2C">
          <w:rPr>
            <w:rFonts w:ascii="Times New Roman" w:hAnsi="Times New Roman" w:cs="Times New Roman"/>
            <w:noProof/>
            <w:webHidden/>
          </w:rPr>
          <w:fldChar w:fldCharType="separate"/>
        </w:r>
        <w:r w:rsidR="005A48C9">
          <w:rPr>
            <w:rFonts w:ascii="Times New Roman" w:hAnsi="Times New Roman" w:cs="Times New Roman"/>
            <w:noProof/>
            <w:webHidden/>
          </w:rPr>
          <w:t>7</w:t>
        </w:r>
        <w:r w:rsidR="00E94610" w:rsidRPr="00C03A2C">
          <w:rPr>
            <w:rFonts w:ascii="Times New Roman" w:hAnsi="Times New Roman" w:cs="Times New Roman"/>
            <w:noProof/>
            <w:webHidden/>
          </w:rPr>
          <w:fldChar w:fldCharType="end"/>
        </w:r>
      </w:hyperlink>
    </w:p>
    <w:p w14:paraId="7D9F6EE1" w14:textId="4AA9E6FF" w:rsidR="00F0270B" w:rsidRPr="00C03A2C" w:rsidRDefault="00E959F6">
      <w:pPr>
        <w:pStyle w:val="Sommario2"/>
        <w:tabs>
          <w:tab w:val="left" w:pos="660"/>
          <w:tab w:val="right" w:leader="dot" w:pos="8494"/>
        </w:tabs>
        <w:rPr>
          <w:rFonts w:ascii="Times New Roman" w:eastAsiaTheme="minorEastAsia" w:hAnsi="Times New Roman" w:cs="Times New Roman"/>
          <w:noProof/>
          <w:color w:val="auto"/>
          <w:sz w:val="22"/>
          <w:szCs w:val="22"/>
          <w:lang w:val="it-IT" w:eastAsia="it-IT"/>
        </w:rPr>
      </w:pPr>
      <w:hyperlink w:anchor="_Toc236038264" w:history="1">
        <w:r w:rsidR="00F0270B" w:rsidRPr="00C03A2C">
          <w:rPr>
            <w:rStyle w:val="Collegamentoipertestuale"/>
            <w:rFonts w:ascii="Times New Roman" w:hAnsi="Times New Roman" w:cs="Times New Roman"/>
            <w:b/>
            <w:noProof/>
            <w:lang w:val="it-IT"/>
          </w:rPr>
          <w:t>7.</w:t>
        </w:r>
        <w:r w:rsidR="00F0270B" w:rsidRPr="00C03A2C">
          <w:rPr>
            <w:rFonts w:ascii="Times New Roman" w:eastAsiaTheme="minorEastAsia" w:hAnsi="Times New Roman" w:cs="Times New Roman"/>
            <w:noProof/>
            <w:color w:val="auto"/>
            <w:sz w:val="22"/>
            <w:szCs w:val="22"/>
            <w:lang w:val="it-IT" w:eastAsia="it-IT"/>
          </w:rPr>
          <w:tab/>
        </w:r>
        <w:r w:rsidR="00F0270B" w:rsidRPr="00C03A2C">
          <w:rPr>
            <w:rStyle w:val="Collegamentoipertestuale"/>
            <w:rFonts w:ascii="Times New Roman" w:hAnsi="Times New Roman" w:cs="Times New Roman"/>
            <w:b/>
            <w:noProof/>
            <w:lang w:val="it-IT"/>
          </w:rPr>
          <w:t>Creatività, capacità di risoluzione dei problemi e spirito imprenditoriale</w:t>
        </w:r>
        <w:r w:rsidR="00F0270B" w:rsidRPr="00C03A2C">
          <w:rPr>
            <w:rFonts w:ascii="Times New Roman" w:hAnsi="Times New Roman" w:cs="Times New Roman"/>
            <w:noProof/>
            <w:webHidden/>
          </w:rPr>
          <w:tab/>
        </w:r>
        <w:r w:rsidR="00E94610" w:rsidRPr="00C03A2C">
          <w:rPr>
            <w:rFonts w:ascii="Times New Roman" w:hAnsi="Times New Roman" w:cs="Times New Roman"/>
            <w:noProof/>
            <w:webHidden/>
          </w:rPr>
          <w:fldChar w:fldCharType="begin"/>
        </w:r>
        <w:r w:rsidR="00F0270B" w:rsidRPr="00C03A2C">
          <w:rPr>
            <w:rFonts w:ascii="Times New Roman" w:hAnsi="Times New Roman" w:cs="Times New Roman"/>
            <w:noProof/>
            <w:webHidden/>
          </w:rPr>
          <w:instrText xml:space="preserve"> PAGEREF _Toc236038264 \h </w:instrText>
        </w:r>
        <w:r w:rsidR="00E94610" w:rsidRPr="00C03A2C">
          <w:rPr>
            <w:rFonts w:ascii="Times New Roman" w:hAnsi="Times New Roman" w:cs="Times New Roman"/>
            <w:noProof/>
            <w:webHidden/>
          </w:rPr>
        </w:r>
        <w:r w:rsidR="00E94610" w:rsidRPr="00C03A2C">
          <w:rPr>
            <w:rFonts w:ascii="Times New Roman" w:hAnsi="Times New Roman" w:cs="Times New Roman"/>
            <w:noProof/>
            <w:webHidden/>
          </w:rPr>
          <w:fldChar w:fldCharType="separate"/>
        </w:r>
        <w:r w:rsidR="005A48C9">
          <w:rPr>
            <w:rFonts w:ascii="Times New Roman" w:hAnsi="Times New Roman" w:cs="Times New Roman"/>
            <w:noProof/>
            <w:webHidden/>
          </w:rPr>
          <w:t>7</w:t>
        </w:r>
        <w:r w:rsidR="00E94610" w:rsidRPr="00C03A2C">
          <w:rPr>
            <w:rFonts w:ascii="Times New Roman" w:hAnsi="Times New Roman" w:cs="Times New Roman"/>
            <w:noProof/>
            <w:webHidden/>
          </w:rPr>
          <w:fldChar w:fldCharType="end"/>
        </w:r>
      </w:hyperlink>
    </w:p>
    <w:p w14:paraId="686DA1F3" w14:textId="37CF908C" w:rsidR="00F0270B" w:rsidRPr="00C03A2C" w:rsidRDefault="00E959F6">
      <w:pPr>
        <w:pStyle w:val="Sommario2"/>
        <w:tabs>
          <w:tab w:val="left" w:pos="660"/>
          <w:tab w:val="right" w:leader="dot" w:pos="8494"/>
        </w:tabs>
        <w:rPr>
          <w:rFonts w:ascii="Times New Roman" w:eastAsiaTheme="minorEastAsia" w:hAnsi="Times New Roman" w:cs="Times New Roman"/>
          <w:noProof/>
          <w:color w:val="auto"/>
          <w:sz w:val="22"/>
          <w:szCs w:val="22"/>
          <w:lang w:val="it-IT" w:eastAsia="it-IT"/>
        </w:rPr>
      </w:pPr>
      <w:hyperlink w:anchor="_Toc236038265" w:history="1">
        <w:r w:rsidR="00F0270B" w:rsidRPr="00C03A2C">
          <w:rPr>
            <w:rStyle w:val="Collegamentoipertestuale"/>
            <w:rFonts w:ascii="Times New Roman" w:hAnsi="Times New Roman" w:cs="Times New Roman"/>
            <w:b/>
            <w:noProof/>
            <w:lang w:val="it-IT"/>
          </w:rPr>
          <w:t>8.</w:t>
        </w:r>
        <w:r w:rsidR="00F0270B" w:rsidRPr="00C03A2C">
          <w:rPr>
            <w:rFonts w:ascii="Times New Roman" w:eastAsiaTheme="minorEastAsia" w:hAnsi="Times New Roman" w:cs="Times New Roman"/>
            <w:noProof/>
            <w:color w:val="auto"/>
            <w:sz w:val="22"/>
            <w:szCs w:val="22"/>
            <w:lang w:val="it-IT" w:eastAsia="it-IT"/>
          </w:rPr>
          <w:tab/>
        </w:r>
        <w:r w:rsidR="00F0270B" w:rsidRPr="00C03A2C">
          <w:rPr>
            <w:rStyle w:val="Collegamentoipertestuale"/>
            <w:rFonts w:ascii="Times New Roman" w:hAnsi="Times New Roman" w:cs="Times New Roman"/>
            <w:b/>
            <w:noProof/>
            <w:lang w:val="it-IT"/>
          </w:rPr>
          <w:t>Apprendimento basato sul lavoro e integrazione nel mondo del lavoro</w:t>
        </w:r>
        <w:r w:rsidR="00F0270B" w:rsidRPr="00C03A2C">
          <w:rPr>
            <w:rFonts w:ascii="Times New Roman" w:hAnsi="Times New Roman" w:cs="Times New Roman"/>
            <w:noProof/>
            <w:webHidden/>
          </w:rPr>
          <w:tab/>
        </w:r>
        <w:r w:rsidR="00E94610" w:rsidRPr="00C03A2C">
          <w:rPr>
            <w:rFonts w:ascii="Times New Roman" w:hAnsi="Times New Roman" w:cs="Times New Roman"/>
            <w:noProof/>
            <w:webHidden/>
          </w:rPr>
          <w:fldChar w:fldCharType="begin"/>
        </w:r>
        <w:r w:rsidR="00F0270B" w:rsidRPr="00C03A2C">
          <w:rPr>
            <w:rFonts w:ascii="Times New Roman" w:hAnsi="Times New Roman" w:cs="Times New Roman"/>
            <w:noProof/>
            <w:webHidden/>
          </w:rPr>
          <w:instrText xml:space="preserve"> PAGEREF _Toc236038265 \h </w:instrText>
        </w:r>
        <w:r w:rsidR="00E94610" w:rsidRPr="00C03A2C">
          <w:rPr>
            <w:rFonts w:ascii="Times New Roman" w:hAnsi="Times New Roman" w:cs="Times New Roman"/>
            <w:noProof/>
            <w:webHidden/>
          </w:rPr>
        </w:r>
        <w:r w:rsidR="00E94610" w:rsidRPr="00C03A2C">
          <w:rPr>
            <w:rFonts w:ascii="Times New Roman" w:hAnsi="Times New Roman" w:cs="Times New Roman"/>
            <w:noProof/>
            <w:webHidden/>
          </w:rPr>
          <w:fldChar w:fldCharType="separate"/>
        </w:r>
        <w:r w:rsidR="005A48C9">
          <w:rPr>
            <w:rFonts w:ascii="Times New Roman" w:hAnsi="Times New Roman" w:cs="Times New Roman"/>
            <w:noProof/>
            <w:webHidden/>
          </w:rPr>
          <w:t>7</w:t>
        </w:r>
        <w:r w:rsidR="00E94610" w:rsidRPr="00C03A2C">
          <w:rPr>
            <w:rFonts w:ascii="Times New Roman" w:hAnsi="Times New Roman" w:cs="Times New Roman"/>
            <w:noProof/>
            <w:webHidden/>
          </w:rPr>
          <w:fldChar w:fldCharType="end"/>
        </w:r>
      </w:hyperlink>
    </w:p>
    <w:p w14:paraId="50EADCFD" w14:textId="79B649C4" w:rsidR="00F0270B" w:rsidRPr="00C03A2C" w:rsidRDefault="00E959F6">
      <w:pPr>
        <w:pStyle w:val="Sommario1"/>
        <w:tabs>
          <w:tab w:val="left" w:pos="480"/>
          <w:tab w:val="right" w:leader="dot" w:pos="8494"/>
        </w:tabs>
        <w:rPr>
          <w:rFonts w:ascii="Times New Roman" w:eastAsiaTheme="minorEastAsia" w:hAnsi="Times New Roman" w:cs="Times New Roman"/>
          <w:noProof/>
          <w:color w:val="auto"/>
          <w:sz w:val="22"/>
          <w:szCs w:val="22"/>
          <w:lang w:val="it-IT" w:eastAsia="it-IT"/>
        </w:rPr>
      </w:pPr>
      <w:hyperlink w:anchor="_Toc236038266" w:history="1">
        <w:r w:rsidR="00F0270B" w:rsidRPr="00C03A2C">
          <w:rPr>
            <w:rStyle w:val="Collegamentoipertestuale"/>
            <w:rFonts w:ascii="Times New Roman" w:hAnsi="Times New Roman" w:cs="Times New Roman"/>
            <w:b/>
            <w:bCs/>
            <w:noProof/>
          </w:rPr>
          <w:t>9.</w:t>
        </w:r>
        <w:r w:rsidR="00F0270B" w:rsidRPr="00C03A2C">
          <w:rPr>
            <w:rFonts w:ascii="Times New Roman" w:eastAsiaTheme="minorEastAsia" w:hAnsi="Times New Roman" w:cs="Times New Roman"/>
            <w:noProof/>
            <w:color w:val="auto"/>
            <w:sz w:val="22"/>
            <w:szCs w:val="22"/>
            <w:lang w:val="it-IT" w:eastAsia="it-IT"/>
          </w:rPr>
          <w:tab/>
        </w:r>
        <w:r w:rsidR="00F0270B" w:rsidRPr="00C03A2C">
          <w:rPr>
            <w:rStyle w:val="Collegamentoipertestuale"/>
            <w:rFonts w:ascii="Times New Roman" w:hAnsi="Times New Roman" w:cs="Times New Roman"/>
            <w:b/>
            <w:bCs/>
            <w:noProof/>
          </w:rPr>
          <w:t>PREREQUISITI</w:t>
        </w:r>
        <w:r w:rsidR="00F0270B" w:rsidRPr="00C03A2C">
          <w:rPr>
            <w:rFonts w:ascii="Times New Roman" w:hAnsi="Times New Roman" w:cs="Times New Roman"/>
            <w:noProof/>
            <w:webHidden/>
          </w:rPr>
          <w:tab/>
        </w:r>
        <w:r w:rsidR="00E94610" w:rsidRPr="00C03A2C">
          <w:rPr>
            <w:rFonts w:ascii="Times New Roman" w:hAnsi="Times New Roman" w:cs="Times New Roman"/>
            <w:noProof/>
            <w:webHidden/>
          </w:rPr>
          <w:fldChar w:fldCharType="begin"/>
        </w:r>
        <w:r w:rsidR="00F0270B" w:rsidRPr="00C03A2C">
          <w:rPr>
            <w:rFonts w:ascii="Times New Roman" w:hAnsi="Times New Roman" w:cs="Times New Roman"/>
            <w:noProof/>
            <w:webHidden/>
          </w:rPr>
          <w:instrText xml:space="preserve"> PAGEREF _Toc236038266 \h </w:instrText>
        </w:r>
        <w:r w:rsidR="00E94610" w:rsidRPr="00C03A2C">
          <w:rPr>
            <w:rFonts w:ascii="Times New Roman" w:hAnsi="Times New Roman" w:cs="Times New Roman"/>
            <w:noProof/>
            <w:webHidden/>
          </w:rPr>
        </w:r>
        <w:r w:rsidR="00E94610" w:rsidRPr="00C03A2C">
          <w:rPr>
            <w:rFonts w:ascii="Times New Roman" w:hAnsi="Times New Roman" w:cs="Times New Roman"/>
            <w:noProof/>
            <w:webHidden/>
          </w:rPr>
          <w:fldChar w:fldCharType="separate"/>
        </w:r>
        <w:r w:rsidR="005A48C9">
          <w:rPr>
            <w:rFonts w:ascii="Times New Roman" w:hAnsi="Times New Roman" w:cs="Times New Roman"/>
            <w:noProof/>
            <w:webHidden/>
          </w:rPr>
          <w:t>7</w:t>
        </w:r>
        <w:r w:rsidR="00E94610" w:rsidRPr="00C03A2C">
          <w:rPr>
            <w:rFonts w:ascii="Times New Roman" w:hAnsi="Times New Roman" w:cs="Times New Roman"/>
            <w:noProof/>
            <w:webHidden/>
          </w:rPr>
          <w:fldChar w:fldCharType="end"/>
        </w:r>
      </w:hyperlink>
    </w:p>
    <w:p w14:paraId="5D2CBD76" w14:textId="5F967068" w:rsidR="00F0270B" w:rsidRPr="00C03A2C" w:rsidRDefault="00E959F6">
      <w:pPr>
        <w:pStyle w:val="Sommario1"/>
        <w:tabs>
          <w:tab w:val="left" w:pos="660"/>
          <w:tab w:val="right" w:leader="dot" w:pos="8494"/>
        </w:tabs>
        <w:rPr>
          <w:rFonts w:ascii="Times New Roman" w:eastAsiaTheme="minorEastAsia" w:hAnsi="Times New Roman" w:cs="Times New Roman"/>
          <w:noProof/>
          <w:color w:val="auto"/>
          <w:sz w:val="22"/>
          <w:szCs w:val="22"/>
          <w:lang w:val="it-IT" w:eastAsia="it-IT"/>
        </w:rPr>
      </w:pPr>
      <w:hyperlink w:anchor="_Toc236038267" w:history="1">
        <w:r w:rsidR="00F0270B" w:rsidRPr="00C03A2C">
          <w:rPr>
            <w:rStyle w:val="Collegamentoipertestuale"/>
            <w:rFonts w:ascii="Times New Roman" w:hAnsi="Times New Roman" w:cs="Times New Roman"/>
            <w:b/>
            <w:bCs/>
            <w:noProof/>
          </w:rPr>
          <w:t>10.</w:t>
        </w:r>
        <w:r w:rsidR="00F0270B" w:rsidRPr="00C03A2C">
          <w:rPr>
            <w:rFonts w:ascii="Times New Roman" w:eastAsiaTheme="minorEastAsia" w:hAnsi="Times New Roman" w:cs="Times New Roman"/>
            <w:noProof/>
            <w:color w:val="auto"/>
            <w:sz w:val="22"/>
            <w:szCs w:val="22"/>
            <w:lang w:val="it-IT" w:eastAsia="it-IT"/>
          </w:rPr>
          <w:tab/>
        </w:r>
        <w:r w:rsidR="00F0270B" w:rsidRPr="00C03A2C">
          <w:rPr>
            <w:rStyle w:val="Collegamentoipertestuale"/>
            <w:rFonts w:ascii="Times New Roman" w:hAnsi="Times New Roman" w:cs="Times New Roman"/>
            <w:b/>
            <w:bCs/>
            <w:noProof/>
          </w:rPr>
          <w:t>SCHEMA DELLA LEZIONE</w:t>
        </w:r>
        <w:r w:rsidR="00F0270B" w:rsidRPr="00C03A2C">
          <w:rPr>
            <w:rFonts w:ascii="Times New Roman" w:hAnsi="Times New Roman" w:cs="Times New Roman"/>
            <w:noProof/>
            <w:webHidden/>
          </w:rPr>
          <w:tab/>
        </w:r>
        <w:r w:rsidR="00E94610" w:rsidRPr="00C03A2C">
          <w:rPr>
            <w:rFonts w:ascii="Times New Roman" w:hAnsi="Times New Roman" w:cs="Times New Roman"/>
            <w:noProof/>
            <w:webHidden/>
          </w:rPr>
          <w:fldChar w:fldCharType="begin"/>
        </w:r>
        <w:r w:rsidR="00F0270B" w:rsidRPr="00C03A2C">
          <w:rPr>
            <w:rFonts w:ascii="Times New Roman" w:hAnsi="Times New Roman" w:cs="Times New Roman"/>
            <w:noProof/>
            <w:webHidden/>
          </w:rPr>
          <w:instrText xml:space="preserve"> PAGEREF _Toc236038267 \h </w:instrText>
        </w:r>
        <w:r w:rsidR="00E94610" w:rsidRPr="00C03A2C">
          <w:rPr>
            <w:rFonts w:ascii="Times New Roman" w:hAnsi="Times New Roman" w:cs="Times New Roman"/>
            <w:noProof/>
            <w:webHidden/>
          </w:rPr>
        </w:r>
        <w:r w:rsidR="00E94610" w:rsidRPr="00C03A2C">
          <w:rPr>
            <w:rFonts w:ascii="Times New Roman" w:hAnsi="Times New Roman" w:cs="Times New Roman"/>
            <w:noProof/>
            <w:webHidden/>
          </w:rPr>
          <w:fldChar w:fldCharType="separate"/>
        </w:r>
        <w:r w:rsidR="005A48C9">
          <w:rPr>
            <w:rFonts w:ascii="Times New Roman" w:hAnsi="Times New Roman" w:cs="Times New Roman"/>
            <w:noProof/>
            <w:webHidden/>
          </w:rPr>
          <w:t>7</w:t>
        </w:r>
        <w:r w:rsidR="00E94610" w:rsidRPr="00C03A2C">
          <w:rPr>
            <w:rFonts w:ascii="Times New Roman" w:hAnsi="Times New Roman" w:cs="Times New Roman"/>
            <w:noProof/>
            <w:webHidden/>
          </w:rPr>
          <w:fldChar w:fldCharType="end"/>
        </w:r>
      </w:hyperlink>
    </w:p>
    <w:p w14:paraId="186D32C2" w14:textId="5A5C4CF5" w:rsidR="00F0270B" w:rsidRPr="00C03A2C" w:rsidRDefault="00E959F6">
      <w:pPr>
        <w:pStyle w:val="Sommario2"/>
        <w:tabs>
          <w:tab w:val="right" w:leader="dot" w:pos="8494"/>
        </w:tabs>
        <w:rPr>
          <w:rFonts w:ascii="Times New Roman" w:eastAsiaTheme="minorEastAsia" w:hAnsi="Times New Roman" w:cs="Times New Roman"/>
          <w:noProof/>
          <w:color w:val="auto"/>
          <w:sz w:val="22"/>
          <w:szCs w:val="22"/>
          <w:lang w:val="it-IT" w:eastAsia="it-IT"/>
        </w:rPr>
      </w:pPr>
      <w:hyperlink w:anchor="_Toc236038268" w:history="1">
        <w:r w:rsidR="00F0270B" w:rsidRPr="00C03A2C">
          <w:rPr>
            <w:rStyle w:val="Collegamentoipertestuale"/>
            <w:rFonts w:ascii="Times New Roman" w:hAnsi="Times New Roman" w:cs="Times New Roman"/>
            <w:b/>
            <w:bCs/>
            <w:noProof/>
            <w:lang w:val="it-IT"/>
          </w:rPr>
          <w:t>Fase 1 – Introduzione (Coinvolgimento e Contestualizzazione)</w:t>
        </w:r>
        <w:r w:rsidR="00F0270B" w:rsidRPr="00C03A2C">
          <w:rPr>
            <w:rFonts w:ascii="Times New Roman" w:hAnsi="Times New Roman" w:cs="Times New Roman"/>
            <w:noProof/>
            <w:webHidden/>
          </w:rPr>
          <w:tab/>
        </w:r>
        <w:r w:rsidR="00E94610" w:rsidRPr="00C03A2C">
          <w:rPr>
            <w:rFonts w:ascii="Times New Roman" w:hAnsi="Times New Roman" w:cs="Times New Roman"/>
            <w:noProof/>
            <w:webHidden/>
          </w:rPr>
          <w:fldChar w:fldCharType="begin"/>
        </w:r>
        <w:r w:rsidR="00F0270B" w:rsidRPr="00C03A2C">
          <w:rPr>
            <w:rFonts w:ascii="Times New Roman" w:hAnsi="Times New Roman" w:cs="Times New Roman"/>
            <w:noProof/>
            <w:webHidden/>
          </w:rPr>
          <w:instrText xml:space="preserve"> PAGEREF _Toc236038268 \h </w:instrText>
        </w:r>
        <w:r w:rsidR="00E94610" w:rsidRPr="00C03A2C">
          <w:rPr>
            <w:rFonts w:ascii="Times New Roman" w:hAnsi="Times New Roman" w:cs="Times New Roman"/>
            <w:noProof/>
            <w:webHidden/>
          </w:rPr>
        </w:r>
        <w:r w:rsidR="00E94610" w:rsidRPr="00C03A2C">
          <w:rPr>
            <w:rFonts w:ascii="Times New Roman" w:hAnsi="Times New Roman" w:cs="Times New Roman"/>
            <w:noProof/>
            <w:webHidden/>
          </w:rPr>
          <w:fldChar w:fldCharType="separate"/>
        </w:r>
        <w:r w:rsidR="005A48C9">
          <w:rPr>
            <w:rFonts w:ascii="Times New Roman" w:hAnsi="Times New Roman" w:cs="Times New Roman"/>
            <w:noProof/>
            <w:webHidden/>
          </w:rPr>
          <w:t>7</w:t>
        </w:r>
        <w:r w:rsidR="00E94610" w:rsidRPr="00C03A2C">
          <w:rPr>
            <w:rFonts w:ascii="Times New Roman" w:hAnsi="Times New Roman" w:cs="Times New Roman"/>
            <w:noProof/>
            <w:webHidden/>
          </w:rPr>
          <w:fldChar w:fldCharType="end"/>
        </w:r>
      </w:hyperlink>
    </w:p>
    <w:p w14:paraId="3040FC9E" w14:textId="266F1A9C" w:rsidR="00F0270B" w:rsidRPr="00C03A2C" w:rsidRDefault="00E959F6">
      <w:pPr>
        <w:pStyle w:val="Sommario2"/>
        <w:tabs>
          <w:tab w:val="right" w:leader="dot" w:pos="8494"/>
        </w:tabs>
        <w:rPr>
          <w:rFonts w:ascii="Times New Roman" w:eastAsiaTheme="minorEastAsia" w:hAnsi="Times New Roman" w:cs="Times New Roman"/>
          <w:noProof/>
          <w:color w:val="auto"/>
          <w:sz w:val="22"/>
          <w:szCs w:val="22"/>
          <w:lang w:val="it-IT" w:eastAsia="it-IT"/>
        </w:rPr>
      </w:pPr>
      <w:hyperlink w:anchor="_Toc236038269" w:history="1">
        <w:r w:rsidR="00F0270B" w:rsidRPr="00C03A2C">
          <w:rPr>
            <w:rStyle w:val="Collegamentoipertestuale"/>
            <w:rFonts w:ascii="Times New Roman" w:hAnsi="Times New Roman" w:cs="Times New Roman"/>
            <w:b/>
            <w:bCs/>
            <w:noProof/>
            <w:lang w:val="it-IT"/>
          </w:rPr>
          <w:t>Fase 2 – Esplorazione (Indagine e Confronto)</w:t>
        </w:r>
        <w:r w:rsidR="00F0270B" w:rsidRPr="00C03A2C">
          <w:rPr>
            <w:rFonts w:ascii="Times New Roman" w:hAnsi="Times New Roman" w:cs="Times New Roman"/>
            <w:noProof/>
            <w:webHidden/>
          </w:rPr>
          <w:tab/>
        </w:r>
        <w:r w:rsidR="00E94610" w:rsidRPr="00C03A2C">
          <w:rPr>
            <w:rFonts w:ascii="Times New Roman" w:hAnsi="Times New Roman" w:cs="Times New Roman"/>
            <w:noProof/>
            <w:webHidden/>
          </w:rPr>
          <w:fldChar w:fldCharType="begin"/>
        </w:r>
        <w:r w:rsidR="00F0270B" w:rsidRPr="00C03A2C">
          <w:rPr>
            <w:rFonts w:ascii="Times New Roman" w:hAnsi="Times New Roman" w:cs="Times New Roman"/>
            <w:noProof/>
            <w:webHidden/>
          </w:rPr>
          <w:instrText xml:space="preserve"> PAGEREF _Toc236038269 \h </w:instrText>
        </w:r>
        <w:r w:rsidR="00E94610" w:rsidRPr="00C03A2C">
          <w:rPr>
            <w:rFonts w:ascii="Times New Roman" w:hAnsi="Times New Roman" w:cs="Times New Roman"/>
            <w:noProof/>
            <w:webHidden/>
          </w:rPr>
        </w:r>
        <w:r w:rsidR="00E94610" w:rsidRPr="00C03A2C">
          <w:rPr>
            <w:rFonts w:ascii="Times New Roman" w:hAnsi="Times New Roman" w:cs="Times New Roman"/>
            <w:noProof/>
            <w:webHidden/>
          </w:rPr>
          <w:fldChar w:fldCharType="separate"/>
        </w:r>
        <w:r w:rsidR="005A48C9">
          <w:rPr>
            <w:rFonts w:ascii="Times New Roman" w:hAnsi="Times New Roman" w:cs="Times New Roman"/>
            <w:noProof/>
            <w:webHidden/>
          </w:rPr>
          <w:t>8</w:t>
        </w:r>
        <w:r w:rsidR="00E94610" w:rsidRPr="00C03A2C">
          <w:rPr>
            <w:rFonts w:ascii="Times New Roman" w:hAnsi="Times New Roman" w:cs="Times New Roman"/>
            <w:noProof/>
            <w:webHidden/>
          </w:rPr>
          <w:fldChar w:fldCharType="end"/>
        </w:r>
      </w:hyperlink>
    </w:p>
    <w:p w14:paraId="4827FF75" w14:textId="706FD97A" w:rsidR="00F0270B" w:rsidRPr="00C03A2C" w:rsidRDefault="00E959F6">
      <w:pPr>
        <w:pStyle w:val="Sommario2"/>
        <w:tabs>
          <w:tab w:val="right" w:leader="dot" w:pos="8494"/>
        </w:tabs>
        <w:rPr>
          <w:rFonts w:ascii="Times New Roman" w:eastAsiaTheme="minorEastAsia" w:hAnsi="Times New Roman" w:cs="Times New Roman"/>
          <w:noProof/>
          <w:color w:val="auto"/>
          <w:sz w:val="22"/>
          <w:szCs w:val="22"/>
          <w:lang w:val="it-IT" w:eastAsia="it-IT"/>
        </w:rPr>
      </w:pPr>
      <w:hyperlink w:anchor="_Toc236038270" w:history="1">
        <w:r w:rsidR="00F0270B" w:rsidRPr="00C03A2C">
          <w:rPr>
            <w:rStyle w:val="Collegamentoipertestuale"/>
            <w:rFonts w:ascii="Times New Roman" w:hAnsi="Times New Roman" w:cs="Times New Roman"/>
            <w:b/>
            <w:bCs/>
            <w:noProof/>
            <w:lang w:val="it-IT"/>
          </w:rPr>
          <w:t>Fase 3 – Applicazione (Esercitazioni pratiche)</w:t>
        </w:r>
        <w:r w:rsidR="00F0270B" w:rsidRPr="00C03A2C">
          <w:rPr>
            <w:rFonts w:ascii="Times New Roman" w:hAnsi="Times New Roman" w:cs="Times New Roman"/>
            <w:noProof/>
            <w:webHidden/>
          </w:rPr>
          <w:tab/>
        </w:r>
        <w:r w:rsidR="00E94610" w:rsidRPr="00C03A2C">
          <w:rPr>
            <w:rFonts w:ascii="Times New Roman" w:hAnsi="Times New Roman" w:cs="Times New Roman"/>
            <w:noProof/>
            <w:webHidden/>
          </w:rPr>
          <w:fldChar w:fldCharType="begin"/>
        </w:r>
        <w:r w:rsidR="00F0270B" w:rsidRPr="00C03A2C">
          <w:rPr>
            <w:rFonts w:ascii="Times New Roman" w:hAnsi="Times New Roman" w:cs="Times New Roman"/>
            <w:noProof/>
            <w:webHidden/>
          </w:rPr>
          <w:instrText xml:space="preserve"> PAGEREF _Toc236038270 \h </w:instrText>
        </w:r>
        <w:r w:rsidR="00E94610" w:rsidRPr="00C03A2C">
          <w:rPr>
            <w:rFonts w:ascii="Times New Roman" w:hAnsi="Times New Roman" w:cs="Times New Roman"/>
            <w:noProof/>
            <w:webHidden/>
          </w:rPr>
        </w:r>
        <w:r w:rsidR="00E94610" w:rsidRPr="00C03A2C">
          <w:rPr>
            <w:rFonts w:ascii="Times New Roman" w:hAnsi="Times New Roman" w:cs="Times New Roman"/>
            <w:noProof/>
            <w:webHidden/>
          </w:rPr>
          <w:fldChar w:fldCharType="separate"/>
        </w:r>
        <w:r w:rsidR="005A48C9">
          <w:rPr>
            <w:rFonts w:ascii="Times New Roman" w:hAnsi="Times New Roman" w:cs="Times New Roman"/>
            <w:noProof/>
            <w:webHidden/>
          </w:rPr>
          <w:t>8</w:t>
        </w:r>
        <w:r w:rsidR="00E94610" w:rsidRPr="00C03A2C">
          <w:rPr>
            <w:rFonts w:ascii="Times New Roman" w:hAnsi="Times New Roman" w:cs="Times New Roman"/>
            <w:noProof/>
            <w:webHidden/>
          </w:rPr>
          <w:fldChar w:fldCharType="end"/>
        </w:r>
      </w:hyperlink>
    </w:p>
    <w:p w14:paraId="417FFEF9" w14:textId="592F324A" w:rsidR="00F0270B" w:rsidRPr="00C03A2C" w:rsidRDefault="00E959F6">
      <w:pPr>
        <w:pStyle w:val="Sommario2"/>
        <w:tabs>
          <w:tab w:val="right" w:leader="dot" w:pos="8494"/>
        </w:tabs>
        <w:rPr>
          <w:rFonts w:ascii="Times New Roman" w:eastAsiaTheme="minorEastAsia" w:hAnsi="Times New Roman" w:cs="Times New Roman"/>
          <w:noProof/>
          <w:color w:val="auto"/>
          <w:sz w:val="22"/>
          <w:szCs w:val="22"/>
          <w:lang w:val="it-IT" w:eastAsia="it-IT"/>
        </w:rPr>
      </w:pPr>
      <w:hyperlink w:anchor="_Toc236038271" w:history="1">
        <w:r w:rsidR="00F0270B" w:rsidRPr="00C03A2C">
          <w:rPr>
            <w:rStyle w:val="Collegamentoipertestuale"/>
            <w:rFonts w:ascii="Times New Roman" w:hAnsi="Times New Roman" w:cs="Times New Roman"/>
            <w:b/>
            <w:bCs/>
            <w:noProof/>
            <w:lang w:val="it-IT"/>
          </w:rPr>
          <w:t>Fase 4 – Riflessione e Consolidamento (Presentazione)</w:t>
        </w:r>
        <w:r w:rsidR="00F0270B" w:rsidRPr="00C03A2C">
          <w:rPr>
            <w:rFonts w:ascii="Times New Roman" w:hAnsi="Times New Roman" w:cs="Times New Roman"/>
            <w:noProof/>
            <w:webHidden/>
          </w:rPr>
          <w:tab/>
        </w:r>
        <w:r w:rsidR="00E94610" w:rsidRPr="00C03A2C">
          <w:rPr>
            <w:rFonts w:ascii="Times New Roman" w:hAnsi="Times New Roman" w:cs="Times New Roman"/>
            <w:noProof/>
            <w:webHidden/>
          </w:rPr>
          <w:fldChar w:fldCharType="begin"/>
        </w:r>
        <w:r w:rsidR="00F0270B" w:rsidRPr="00C03A2C">
          <w:rPr>
            <w:rFonts w:ascii="Times New Roman" w:hAnsi="Times New Roman" w:cs="Times New Roman"/>
            <w:noProof/>
            <w:webHidden/>
          </w:rPr>
          <w:instrText xml:space="preserve"> PAGEREF _Toc236038271 \h </w:instrText>
        </w:r>
        <w:r w:rsidR="00E94610" w:rsidRPr="00C03A2C">
          <w:rPr>
            <w:rFonts w:ascii="Times New Roman" w:hAnsi="Times New Roman" w:cs="Times New Roman"/>
            <w:noProof/>
            <w:webHidden/>
          </w:rPr>
        </w:r>
        <w:r w:rsidR="00E94610" w:rsidRPr="00C03A2C">
          <w:rPr>
            <w:rFonts w:ascii="Times New Roman" w:hAnsi="Times New Roman" w:cs="Times New Roman"/>
            <w:noProof/>
            <w:webHidden/>
          </w:rPr>
          <w:fldChar w:fldCharType="separate"/>
        </w:r>
        <w:r w:rsidR="005A48C9">
          <w:rPr>
            <w:rFonts w:ascii="Times New Roman" w:hAnsi="Times New Roman" w:cs="Times New Roman"/>
            <w:noProof/>
            <w:webHidden/>
          </w:rPr>
          <w:t>9</w:t>
        </w:r>
        <w:r w:rsidR="00E94610" w:rsidRPr="00C03A2C">
          <w:rPr>
            <w:rFonts w:ascii="Times New Roman" w:hAnsi="Times New Roman" w:cs="Times New Roman"/>
            <w:noProof/>
            <w:webHidden/>
          </w:rPr>
          <w:fldChar w:fldCharType="end"/>
        </w:r>
      </w:hyperlink>
    </w:p>
    <w:p w14:paraId="66657DA2" w14:textId="2DE00C75" w:rsidR="00F0270B" w:rsidRPr="00C03A2C" w:rsidRDefault="00E959F6">
      <w:pPr>
        <w:pStyle w:val="Sommario1"/>
        <w:tabs>
          <w:tab w:val="left" w:pos="660"/>
          <w:tab w:val="right" w:leader="dot" w:pos="8494"/>
        </w:tabs>
        <w:rPr>
          <w:rFonts w:ascii="Times New Roman" w:eastAsiaTheme="minorEastAsia" w:hAnsi="Times New Roman" w:cs="Times New Roman"/>
          <w:noProof/>
          <w:color w:val="auto"/>
          <w:sz w:val="22"/>
          <w:szCs w:val="22"/>
          <w:lang w:val="it-IT" w:eastAsia="it-IT"/>
        </w:rPr>
      </w:pPr>
      <w:hyperlink w:anchor="_Toc236038272" w:history="1">
        <w:r w:rsidR="00F0270B" w:rsidRPr="00C03A2C">
          <w:rPr>
            <w:rStyle w:val="Collegamentoipertestuale"/>
            <w:rFonts w:ascii="Times New Roman" w:hAnsi="Times New Roman" w:cs="Times New Roman"/>
            <w:b/>
            <w:bCs/>
            <w:noProof/>
            <w:lang w:val="it-IT"/>
          </w:rPr>
          <w:t>11.</w:t>
        </w:r>
        <w:r w:rsidR="00F0270B" w:rsidRPr="00C03A2C">
          <w:rPr>
            <w:rFonts w:ascii="Times New Roman" w:eastAsiaTheme="minorEastAsia" w:hAnsi="Times New Roman" w:cs="Times New Roman"/>
            <w:noProof/>
            <w:color w:val="auto"/>
            <w:sz w:val="22"/>
            <w:szCs w:val="22"/>
            <w:lang w:val="it-IT" w:eastAsia="it-IT"/>
          </w:rPr>
          <w:tab/>
        </w:r>
        <w:r w:rsidR="00F0270B" w:rsidRPr="00C03A2C">
          <w:rPr>
            <w:rStyle w:val="Collegamentoipertestuale"/>
            <w:rFonts w:ascii="Times New Roman" w:hAnsi="Times New Roman" w:cs="Times New Roman"/>
            <w:b/>
            <w:bCs/>
            <w:noProof/>
            <w:lang w:val="it-IT"/>
          </w:rPr>
          <w:t>CRITERI DI VALUTAZIONE</w:t>
        </w:r>
        <w:r w:rsidR="00F0270B" w:rsidRPr="00C03A2C">
          <w:rPr>
            <w:rFonts w:ascii="Times New Roman" w:hAnsi="Times New Roman" w:cs="Times New Roman"/>
            <w:noProof/>
            <w:webHidden/>
          </w:rPr>
          <w:tab/>
        </w:r>
        <w:r w:rsidR="00E94610" w:rsidRPr="00C03A2C">
          <w:rPr>
            <w:rFonts w:ascii="Times New Roman" w:hAnsi="Times New Roman" w:cs="Times New Roman"/>
            <w:noProof/>
            <w:webHidden/>
          </w:rPr>
          <w:fldChar w:fldCharType="begin"/>
        </w:r>
        <w:r w:rsidR="00F0270B" w:rsidRPr="00C03A2C">
          <w:rPr>
            <w:rFonts w:ascii="Times New Roman" w:hAnsi="Times New Roman" w:cs="Times New Roman"/>
            <w:noProof/>
            <w:webHidden/>
          </w:rPr>
          <w:instrText xml:space="preserve"> PAGEREF _Toc236038272 \h </w:instrText>
        </w:r>
        <w:r w:rsidR="00E94610" w:rsidRPr="00C03A2C">
          <w:rPr>
            <w:rFonts w:ascii="Times New Roman" w:hAnsi="Times New Roman" w:cs="Times New Roman"/>
            <w:noProof/>
            <w:webHidden/>
          </w:rPr>
        </w:r>
        <w:r w:rsidR="00E94610" w:rsidRPr="00C03A2C">
          <w:rPr>
            <w:rFonts w:ascii="Times New Roman" w:hAnsi="Times New Roman" w:cs="Times New Roman"/>
            <w:noProof/>
            <w:webHidden/>
          </w:rPr>
          <w:fldChar w:fldCharType="separate"/>
        </w:r>
        <w:r w:rsidR="005A48C9">
          <w:rPr>
            <w:rFonts w:ascii="Times New Roman" w:hAnsi="Times New Roman" w:cs="Times New Roman"/>
            <w:noProof/>
            <w:webHidden/>
          </w:rPr>
          <w:t>9</w:t>
        </w:r>
        <w:r w:rsidR="00E94610" w:rsidRPr="00C03A2C">
          <w:rPr>
            <w:rFonts w:ascii="Times New Roman" w:hAnsi="Times New Roman" w:cs="Times New Roman"/>
            <w:noProof/>
            <w:webHidden/>
          </w:rPr>
          <w:fldChar w:fldCharType="end"/>
        </w:r>
      </w:hyperlink>
    </w:p>
    <w:p w14:paraId="5E918E42" w14:textId="55B229F7" w:rsidR="00F0270B" w:rsidRPr="00C03A2C" w:rsidRDefault="00E959F6">
      <w:pPr>
        <w:pStyle w:val="Sommario1"/>
        <w:tabs>
          <w:tab w:val="left" w:pos="660"/>
          <w:tab w:val="right" w:leader="dot" w:pos="8494"/>
        </w:tabs>
        <w:rPr>
          <w:rFonts w:ascii="Times New Roman" w:eastAsiaTheme="minorEastAsia" w:hAnsi="Times New Roman" w:cs="Times New Roman"/>
          <w:noProof/>
          <w:color w:val="auto"/>
          <w:sz w:val="22"/>
          <w:szCs w:val="22"/>
          <w:lang w:val="it-IT" w:eastAsia="it-IT"/>
        </w:rPr>
      </w:pPr>
      <w:hyperlink w:anchor="_Toc236038273" w:history="1">
        <w:r w:rsidR="00F0270B" w:rsidRPr="00C03A2C">
          <w:rPr>
            <w:rStyle w:val="Collegamentoipertestuale"/>
            <w:rFonts w:ascii="Times New Roman" w:hAnsi="Times New Roman" w:cs="Times New Roman"/>
            <w:b/>
            <w:bCs/>
            <w:noProof/>
            <w:lang w:val="it-IT"/>
          </w:rPr>
          <w:t>12.</w:t>
        </w:r>
        <w:r w:rsidR="00F0270B" w:rsidRPr="00C03A2C">
          <w:rPr>
            <w:rFonts w:ascii="Times New Roman" w:eastAsiaTheme="minorEastAsia" w:hAnsi="Times New Roman" w:cs="Times New Roman"/>
            <w:noProof/>
            <w:color w:val="auto"/>
            <w:sz w:val="22"/>
            <w:szCs w:val="22"/>
            <w:lang w:val="it-IT" w:eastAsia="it-IT"/>
          </w:rPr>
          <w:tab/>
        </w:r>
        <w:r w:rsidR="00F0270B" w:rsidRPr="00C03A2C">
          <w:rPr>
            <w:rStyle w:val="Collegamentoipertestuale"/>
            <w:rFonts w:ascii="Times New Roman" w:hAnsi="Times New Roman" w:cs="Times New Roman"/>
            <w:b/>
            <w:bCs/>
            <w:noProof/>
            <w:lang w:val="it-IT"/>
          </w:rPr>
          <w:t>MATERIALI DIDATTICI</w:t>
        </w:r>
        <w:r w:rsidR="00F0270B" w:rsidRPr="00C03A2C">
          <w:rPr>
            <w:rFonts w:ascii="Times New Roman" w:hAnsi="Times New Roman" w:cs="Times New Roman"/>
            <w:noProof/>
            <w:webHidden/>
          </w:rPr>
          <w:tab/>
        </w:r>
        <w:r w:rsidR="00E94610" w:rsidRPr="00C03A2C">
          <w:rPr>
            <w:rFonts w:ascii="Times New Roman" w:hAnsi="Times New Roman" w:cs="Times New Roman"/>
            <w:noProof/>
            <w:webHidden/>
          </w:rPr>
          <w:fldChar w:fldCharType="begin"/>
        </w:r>
        <w:r w:rsidR="00F0270B" w:rsidRPr="00C03A2C">
          <w:rPr>
            <w:rFonts w:ascii="Times New Roman" w:hAnsi="Times New Roman" w:cs="Times New Roman"/>
            <w:noProof/>
            <w:webHidden/>
          </w:rPr>
          <w:instrText xml:space="preserve"> PAGEREF _Toc236038273 \h </w:instrText>
        </w:r>
        <w:r w:rsidR="00E94610" w:rsidRPr="00C03A2C">
          <w:rPr>
            <w:rFonts w:ascii="Times New Roman" w:hAnsi="Times New Roman" w:cs="Times New Roman"/>
            <w:noProof/>
            <w:webHidden/>
          </w:rPr>
        </w:r>
        <w:r w:rsidR="00E94610" w:rsidRPr="00C03A2C">
          <w:rPr>
            <w:rFonts w:ascii="Times New Roman" w:hAnsi="Times New Roman" w:cs="Times New Roman"/>
            <w:noProof/>
            <w:webHidden/>
          </w:rPr>
          <w:fldChar w:fldCharType="separate"/>
        </w:r>
        <w:r w:rsidR="005A48C9">
          <w:rPr>
            <w:rFonts w:ascii="Times New Roman" w:hAnsi="Times New Roman" w:cs="Times New Roman"/>
            <w:noProof/>
            <w:webHidden/>
          </w:rPr>
          <w:t>9</w:t>
        </w:r>
        <w:r w:rsidR="00E94610" w:rsidRPr="00C03A2C">
          <w:rPr>
            <w:rFonts w:ascii="Times New Roman" w:hAnsi="Times New Roman" w:cs="Times New Roman"/>
            <w:noProof/>
            <w:webHidden/>
          </w:rPr>
          <w:fldChar w:fldCharType="end"/>
        </w:r>
      </w:hyperlink>
    </w:p>
    <w:p w14:paraId="110B7516" w14:textId="4F73BBD3" w:rsidR="00F0270B" w:rsidRPr="00C03A2C" w:rsidRDefault="00E959F6">
      <w:pPr>
        <w:pStyle w:val="Sommario1"/>
        <w:tabs>
          <w:tab w:val="left" w:pos="660"/>
          <w:tab w:val="right" w:leader="dot" w:pos="8494"/>
        </w:tabs>
        <w:rPr>
          <w:rFonts w:ascii="Times New Roman" w:eastAsiaTheme="minorEastAsia" w:hAnsi="Times New Roman" w:cs="Times New Roman"/>
          <w:noProof/>
          <w:color w:val="auto"/>
          <w:sz w:val="22"/>
          <w:szCs w:val="22"/>
          <w:lang w:val="it-IT" w:eastAsia="it-IT"/>
        </w:rPr>
      </w:pPr>
      <w:hyperlink w:anchor="_Toc236038274" w:history="1">
        <w:r w:rsidR="00F0270B" w:rsidRPr="00C03A2C">
          <w:rPr>
            <w:rStyle w:val="Collegamentoipertestuale"/>
            <w:rFonts w:ascii="Times New Roman" w:hAnsi="Times New Roman" w:cs="Times New Roman"/>
            <w:b/>
            <w:bCs/>
            <w:noProof/>
          </w:rPr>
          <w:t>13.</w:t>
        </w:r>
        <w:r w:rsidR="00F0270B" w:rsidRPr="00C03A2C">
          <w:rPr>
            <w:rFonts w:ascii="Times New Roman" w:eastAsiaTheme="minorEastAsia" w:hAnsi="Times New Roman" w:cs="Times New Roman"/>
            <w:noProof/>
            <w:color w:val="auto"/>
            <w:sz w:val="22"/>
            <w:szCs w:val="22"/>
            <w:lang w:val="it-IT" w:eastAsia="it-IT"/>
          </w:rPr>
          <w:tab/>
        </w:r>
        <w:r w:rsidR="00F0270B" w:rsidRPr="00C03A2C">
          <w:rPr>
            <w:rStyle w:val="Collegamentoipertestuale"/>
            <w:rFonts w:ascii="Times New Roman" w:hAnsi="Times New Roman" w:cs="Times New Roman"/>
            <w:b/>
            <w:bCs/>
            <w:noProof/>
          </w:rPr>
          <w:t>RISORSE ESTERNE</w:t>
        </w:r>
        <w:r w:rsidR="00F0270B" w:rsidRPr="00C03A2C">
          <w:rPr>
            <w:rFonts w:ascii="Times New Roman" w:hAnsi="Times New Roman" w:cs="Times New Roman"/>
            <w:noProof/>
            <w:webHidden/>
          </w:rPr>
          <w:tab/>
        </w:r>
        <w:r w:rsidR="00E94610" w:rsidRPr="00C03A2C">
          <w:rPr>
            <w:rFonts w:ascii="Times New Roman" w:hAnsi="Times New Roman" w:cs="Times New Roman"/>
            <w:noProof/>
            <w:webHidden/>
          </w:rPr>
          <w:fldChar w:fldCharType="begin"/>
        </w:r>
        <w:r w:rsidR="00F0270B" w:rsidRPr="00C03A2C">
          <w:rPr>
            <w:rFonts w:ascii="Times New Roman" w:hAnsi="Times New Roman" w:cs="Times New Roman"/>
            <w:noProof/>
            <w:webHidden/>
          </w:rPr>
          <w:instrText xml:space="preserve"> PAGEREF _Toc236038274 \h </w:instrText>
        </w:r>
        <w:r w:rsidR="00E94610" w:rsidRPr="00C03A2C">
          <w:rPr>
            <w:rFonts w:ascii="Times New Roman" w:hAnsi="Times New Roman" w:cs="Times New Roman"/>
            <w:noProof/>
            <w:webHidden/>
          </w:rPr>
        </w:r>
        <w:r w:rsidR="00E94610" w:rsidRPr="00C03A2C">
          <w:rPr>
            <w:rFonts w:ascii="Times New Roman" w:hAnsi="Times New Roman" w:cs="Times New Roman"/>
            <w:noProof/>
            <w:webHidden/>
          </w:rPr>
          <w:fldChar w:fldCharType="separate"/>
        </w:r>
        <w:r w:rsidR="005A48C9">
          <w:rPr>
            <w:rFonts w:ascii="Times New Roman" w:hAnsi="Times New Roman" w:cs="Times New Roman"/>
            <w:noProof/>
            <w:webHidden/>
          </w:rPr>
          <w:t>10</w:t>
        </w:r>
        <w:r w:rsidR="00E94610" w:rsidRPr="00C03A2C">
          <w:rPr>
            <w:rFonts w:ascii="Times New Roman" w:hAnsi="Times New Roman" w:cs="Times New Roman"/>
            <w:noProof/>
            <w:webHidden/>
          </w:rPr>
          <w:fldChar w:fldCharType="end"/>
        </w:r>
      </w:hyperlink>
    </w:p>
    <w:p w14:paraId="7F97912C" w14:textId="6E378518" w:rsidR="00EF2F7E" w:rsidRDefault="00E959F6">
      <w:pPr>
        <w:pStyle w:val="Sommario1"/>
        <w:tabs>
          <w:tab w:val="left" w:pos="660"/>
          <w:tab w:val="right" w:leader="dot" w:pos="8494"/>
        </w:tabs>
        <w:rPr>
          <w:rFonts w:ascii="Times New Roman" w:hAnsi="Times New Roman" w:cs="Times New Roman"/>
          <w:noProof/>
        </w:rPr>
      </w:pPr>
      <w:hyperlink w:anchor="_Toc236038275" w:history="1">
        <w:r w:rsidR="00F0270B" w:rsidRPr="00C03A2C">
          <w:rPr>
            <w:rStyle w:val="Collegamentoipertestuale"/>
            <w:rFonts w:ascii="Times New Roman" w:hAnsi="Times New Roman" w:cs="Times New Roman"/>
            <w:b/>
            <w:bCs/>
            <w:noProof/>
          </w:rPr>
          <w:t>14.</w:t>
        </w:r>
        <w:r w:rsidR="00F0270B" w:rsidRPr="00C03A2C">
          <w:rPr>
            <w:rFonts w:ascii="Times New Roman" w:eastAsiaTheme="minorEastAsia" w:hAnsi="Times New Roman" w:cs="Times New Roman"/>
            <w:noProof/>
            <w:color w:val="auto"/>
            <w:sz w:val="22"/>
            <w:szCs w:val="22"/>
            <w:lang w:val="it-IT" w:eastAsia="it-IT"/>
          </w:rPr>
          <w:tab/>
        </w:r>
        <w:r w:rsidR="00F0270B" w:rsidRPr="00C03A2C">
          <w:rPr>
            <w:rStyle w:val="Collegamentoipertestuale"/>
            <w:rFonts w:ascii="Times New Roman" w:hAnsi="Times New Roman" w:cs="Times New Roman"/>
            <w:b/>
            <w:bCs/>
            <w:noProof/>
          </w:rPr>
          <w:t>RIFERIMENTI BIBLIOGRAFICI</w:t>
        </w:r>
        <w:r w:rsidR="00F0270B" w:rsidRPr="00C03A2C">
          <w:rPr>
            <w:rFonts w:ascii="Times New Roman" w:hAnsi="Times New Roman" w:cs="Times New Roman"/>
            <w:noProof/>
            <w:webHidden/>
          </w:rPr>
          <w:tab/>
        </w:r>
        <w:r w:rsidR="00E94610" w:rsidRPr="00C03A2C">
          <w:rPr>
            <w:rFonts w:ascii="Times New Roman" w:hAnsi="Times New Roman" w:cs="Times New Roman"/>
            <w:noProof/>
            <w:webHidden/>
          </w:rPr>
          <w:fldChar w:fldCharType="begin"/>
        </w:r>
        <w:r w:rsidR="00F0270B" w:rsidRPr="00C03A2C">
          <w:rPr>
            <w:rFonts w:ascii="Times New Roman" w:hAnsi="Times New Roman" w:cs="Times New Roman"/>
            <w:noProof/>
            <w:webHidden/>
          </w:rPr>
          <w:instrText xml:space="preserve"> PAGEREF _Toc236038275 \h </w:instrText>
        </w:r>
        <w:r w:rsidR="00E94610" w:rsidRPr="00C03A2C">
          <w:rPr>
            <w:rFonts w:ascii="Times New Roman" w:hAnsi="Times New Roman" w:cs="Times New Roman"/>
            <w:noProof/>
            <w:webHidden/>
          </w:rPr>
        </w:r>
        <w:r w:rsidR="00E94610" w:rsidRPr="00C03A2C">
          <w:rPr>
            <w:rFonts w:ascii="Times New Roman" w:hAnsi="Times New Roman" w:cs="Times New Roman"/>
            <w:noProof/>
            <w:webHidden/>
          </w:rPr>
          <w:fldChar w:fldCharType="separate"/>
        </w:r>
        <w:r w:rsidR="005A48C9">
          <w:rPr>
            <w:rFonts w:ascii="Times New Roman" w:hAnsi="Times New Roman" w:cs="Times New Roman"/>
            <w:noProof/>
            <w:webHidden/>
          </w:rPr>
          <w:t>10</w:t>
        </w:r>
        <w:r w:rsidR="00E94610" w:rsidRPr="00C03A2C">
          <w:rPr>
            <w:rFonts w:ascii="Times New Roman" w:hAnsi="Times New Roman" w:cs="Times New Roman"/>
            <w:noProof/>
            <w:webHidden/>
          </w:rPr>
          <w:fldChar w:fldCharType="end"/>
        </w:r>
      </w:hyperlink>
    </w:p>
    <w:p w14:paraId="306635C7" w14:textId="77777777" w:rsidR="00EF2F7E" w:rsidRDefault="00EF2F7E">
      <w:pPr>
        <w:rPr>
          <w:rFonts w:eastAsia="Source Sans Pro"/>
          <w:noProof/>
          <w:color w:val="4D4D4D"/>
          <w:lang w:val="en-GB"/>
        </w:rPr>
      </w:pPr>
      <w:r>
        <w:rPr>
          <w:noProof/>
        </w:rPr>
        <w:br w:type="page"/>
      </w:r>
    </w:p>
    <w:p w14:paraId="6DF6A3BF" w14:textId="77777777" w:rsidR="00F0270B" w:rsidRPr="00C03A2C" w:rsidRDefault="00F0270B">
      <w:pPr>
        <w:pStyle w:val="Sommario1"/>
        <w:tabs>
          <w:tab w:val="left" w:pos="660"/>
          <w:tab w:val="right" w:leader="dot" w:pos="8494"/>
        </w:tabs>
        <w:rPr>
          <w:rFonts w:ascii="Times New Roman" w:eastAsiaTheme="minorEastAsia" w:hAnsi="Times New Roman" w:cs="Times New Roman"/>
          <w:noProof/>
          <w:color w:val="auto"/>
          <w:sz w:val="22"/>
          <w:szCs w:val="22"/>
          <w:lang w:val="it-IT" w:eastAsia="it-IT"/>
        </w:rPr>
      </w:pPr>
    </w:p>
    <w:p w14:paraId="74A9506C" w14:textId="77777777" w:rsidR="00DB6E10" w:rsidRPr="00C03A2C" w:rsidRDefault="00E94610" w:rsidP="006272E8">
      <w:pPr>
        <w:pStyle w:val="Titolo1"/>
        <w:numPr>
          <w:ilvl w:val="0"/>
          <w:numId w:val="1"/>
        </w:numPr>
        <w:rPr>
          <w:rFonts w:ascii="Times New Roman" w:hAnsi="Times New Roman" w:cs="Times New Roman"/>
          <w:b/>
          <w:bCs/>
          <w:color w:val="C8102E"/>
        </w:rPr>
      </w:pPr>
      <w:r w:rsidRPr="00C03A2C">
        <w:rPr>
          <w:rFonts w:ascii="Times New Roman" w:eastAsia="Arial" w:hAnsi="Times New Roman" w:cs="Times New Roman"/>
          <w:b/>
          <w:bCs/>
          <w:color w:val="000000" w:themeColor="text1"/>
          <w:sz w:val="22"/>
          <w:szCs w:val="22"/>
        </w:rPr>
        <w:fldChar w:fldCharType="end"/>
      </w:r>
      <w:bookmarkStart w:id="2" w:name="_Toc236038250"/>
      <w:r w:rsidR="00706BF2" w:rsidRPr="00C03A2C">
        <w:rPr>
          <w:rFonts w:ascii="Times New Roman" w:hAnsi="Times New Roman" w:cs="Times New Roman"/>
          <w:b/>
          <w:bCs/>
          <w:color w:val="C8102E"/>
        </w:rPr>
        <w:t>INTRODUZIONE</w:t>
      </w:r>
      <w:bookmarkEnd w:id="2"/>
    </w:p>
    <w:sdt>
      <w:sdtPr>
        <w:tag w:val="goog_rdk_1"/>
        <w:id w:val="1634620311"/>
      </w:sdtPr>
      <w:sdtEndPr/>
      <w:sdtContent>
        <w:p w14:paraId="1E7F40CA" w14:textId="77777777" w:rsidR="000D75BD" w:rsidRPr="00C03A2C" w:rsidRDefault="00F568B2" w:rsidP="000D75BD">
          <w:pPr>
            <w:jc w:val="both"/>
          </w:pPr>
          <w:r w:rsidRPr="00C03A2C">
            <w:rPr>
              <w:noProof/>
              <w:lang w:eastAsia="it-IT"/>
            </w:rPr>
            <w:drawing>
              <wp:inline distT="0" distB="0" distL="0" distR="0" wp14:anchorId="76BDBBD4" wp14:editId="67DBA4C8">
                <wp:extent cx="5400040" cy="3241040"/>
                <wp:effectExtent l="0" t="0" r="0" b="0"/>
                <wp:docPr id="208557049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cstate="print"/>
                        <a:srcRect/>
                        <a:stretch>
                          <a:fillRect/>
                        </a:stretch>
                      </pic:blipFill>
                      <pic:spPr>
                        <a:xfrm>
                          <a:off x="0" y="0"/>
                          <a:ext cx="5400040" cy="3241040"/>
                        </a:xfrm>
                        <a:prstGeom prst="rect">
                          <a:avLst/>
                        </a:prstGeom>
                        <a:ln/>
                      </pic:spPr>
                    </pic:pic>
                  </a:graphicData>
                </a:graphic>
              </wp:inline>
            </w:drawing>
          </w:r>
        </w:p>
        <w:p w14:paraId="12E53B1C" w14:textId="77777777" w:rsidR="000D75BD" w:rsidRPr="00C03A2C" w:rsidRDefault="000D75BD" w:rsidP="000D75BD">
          <w:pPr>
            <w:jc w:val="both"/>
          </w:pPr>
        </w:p>
        <w:p w14:paraId="7F195DB6" w14:textId="77777777" w:rsidR="00DB6E10" w:rsidRPr="00C03A2C" w:rsidRDefault="00706BF2" w:rsidP="00F0270B">
          <w:pPr>
            <w:pStyle w:val="Nessunaspaziatura"/>
            <w:rPr>
              <w:rFonts w:eastAsia="Arial Narrow"/>
            </w:rPr>
          </w:pPr>
          <w:r w:rsidRPr="00C03A2C">
            <w:rPr>
              <w:rFonts w:eastAsia="Arial Narrow"/>
            </w:rPr>
            <w:t>L'8 gennaio una violenta tempesta ha colpito il quartiere di Darica, provocando ingenti danni ai tetti di edifici residenziali, scuole e strutture pubbliche. I forti venti hanno causato lo spostamento delle tegole, il distacco delle lamiere, il danneggiamento degli strati isolanti e un aumento del rischio di perdite d'acqua. Effettuare valutazioni dei danni post-tempesta utilizzando metodi tradizionali espone le squadre di ispezione a gravi rischi per la sicurezza, in particolare cadute dall'alto e strutture del tetto instabili.</w:t>
          </w:r>
        </w:p>
      </w:sdtContent>
    </w:sdt>
    <w:sdt>
      <w:sdtPr>
        <w:tag w:val="goog_rdk_3"/>
        <w:id w:val="-1837724254"/>
      </w:sdtPr>
      <w:sdtEndPr/>
      <w:sdtContent>
        <w:p w14:paraId="0B2D0655" w14:textId="77777777" w:rsidR="00DB6E10" w:rsidRPr="00C03A2C" w:rsidRDefault="000D75BD">
          <w:pPr>
            <w:rPr>
              <w:rFonts w:eastAsia="Arial Narrow"/>
            </w:rPr>
          </w:pPr>
          <w:r w:rsidRPr="00C03A2C">
            <w:rPr>
              <w:noProof/>
              <w:lang w:eastAsia="it-IT"/>
            </w:rPr>
            <w:drawing>
              <wp:anchor distT="0" distB="0" distL="114300" distR="114300" simplePos="0" relativeHeight="251659264" behindDoc="0" locked="0" layoutInCell="1" allowOverlap="1" wp14:anchorId="704D74BB" wp14:editId="66840F3C">
                <wp:simplePos x="0" y="0"/>
                <wp:positionH relativeFrom="column">
                  <wp:posOffset>3495675</wp:posOffset>
                </wp:positionH>
                <wp:positionV relativeFrom="paragraph">
                  <wp:posOffset>165992</wp:posOffset>
                </wp:positionV>
                <wp:extent cx="1951990" cy="1727835"/>
                <wp:effectExtent l="0" t="0" r="0" b="0"/>
                <wp:wrapSquare wrapText="bothSides" distT="0" distB="0" distL="114300" distR="114300"/>
                <wp:docPr id="208557049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cstate="print"/>
                        <a:srcRect/>
                        <a:stretch>
                          <a:fillRect/>
                        </a:stretch>
                      </pic:blipFill>
                      <pic:spPr>
                        <a:xfrm>
                          <a:off x="0" y="0"/>
                          <a:ext cx="1951990" cy="1727835"/>
                        </a:xfrm>
                        <a:prstGeom prst="rect">
                          <a:avLst/>
                        </a:prstGeom>
                        <a:ln/>
                      </pic:spPr>
                    </pic:pic>
                  </a:graphicData>
                </a:graphic>
              </wp:anchor>
            </w:drawing>
          </w:r>
          <w:sdt>
            <w:sdtPr>
              <w:tag w:val="goog_rdk_2"/>
              <w:id w:val="-391114544"/>
            </w:sdtPr>
            <w:sdtEndPr/>
            <w:sdtContent/>
          </w:sdt>
        </w:p>
      </w:sdtContent>
    </w:sdt>
    <w:sdt>
      <w:sdtPr>
        <w:tag w:val="goog_rdk_5"/>
        <w:id w:val="376133715"/>
      </w:sdtPr>
      <w:sdtEndPr/>
      <w:sdtContent>
        <w:p w14:paraId="59589E0E" w14:textId="77777777" w:rsidR="00DB6E10" w:rsidRPr="00C03A2C" w:rsidRDefault="00F568B2">
          <w:pPr>
            <w:pBdr>
              <w:top w:val="nil"/>
              <w:left w:val="nil"/>
              <w:bottom w:val="nil"/>
              <w:right w:val="nil"/>
              <w:between w:val="nil"/>
            </w:pBdr>
            <w:jc w:val="both"/>
            <w:rPr>
              <w:rFonts w:eastAsia="Arial Narrow"/>
              <w:color w:val="000000"/>
            </w:rPr>
          </w:pPr>
          <w:r w:rsidRPr="00C03A2C">
            <w:rPr>
              <w:rFonts w:eastAsia="Arial Narrow"/>
              <w:noProof/>
              <w:color w:val="000000"/>
              <w:lang w:eastAsia="it-IT"/>
            </w:rPr>
            <w:drawing>
              <wp:inline distT="0" distB="0" distL="0" distR="0" wp14:anchorId="734960D0" wp14:editId="6113FA9B">
                <wp:extent cx="3315151" cy="1719833"/>
                <wp:effectExtent l="0" t="0" r="0" b="0"/>
                <wp:docPr id="208557049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cstate="print"/>
                        <a:srcRect/>
                        <a:stretch>
                          <a:fillRect/>
                        </a:stretch>
                      </pic:blipFill>
                      <pic:spPr>
                        <a:xfrm>
                          <a:off x="0" y="0"/>
                          <a:ext cx="3315151" cy="1719833"/>
                        </a:xfrm>
                        <a:prstGeom prst="rect">
                          <a:avLst/>
                        </a:prstGeom>
                        <a:ln/>
                      </pic:spPr>
                    </pic:pic>
                  </a:graphicData>
                </a:graphic>
              </wp:inline>
            </w:drawing>
          </w:r>
          <w:sdt>
            <w:sdtPr>
              <w:tag w:val="goog_rdk_4"/>
              <w:id w:val="644297934"/>
            </w:sdtPr>
            <w:sdtEndPr/>
            <w:sdtContent/>
          </w:sdt>
        </w:p>
      </w:sdtContent>
    </w:sdt>
    <w:sdt>
      <w:sdtPr>
        <w:tag w:val="goog_rdk_8"/>
        <w:id w:val="972634580"/>
      </w:sdtPr>
      <w:sdtEndPr/>
      <w:sdtContent>
        <w:p w14:paraId="37B45B40" w14:textId="77777777" w:rsidR="00DB6E10" w:rsidRPr="00C03A2C" w:rsidRDefault="00E959F6">
          <w:pPr>
            <w:pBdr>
              <w:top w:val="nil"/>
              <w:left w:val="nil"/>
              <w:bottom w:val="nil"/>
              <w:right w:val="nil"/>
              <w:between w:val="nil"/>
            </w:pBdr>
            <w:jc w:val="both"/>
            <w:rPr>
              <w:rFonts w:eastAsia="Arial Narrow"/>
            </w:rPr>
          </w:pPr>
          <w:sdt>
            <w:sdtPr>
              <w:tag w:val="goog_rdk_6"/>
              <w:id w:val="-98702441"/>
            </w:sdtPr>
            <w:sdtEndPr/>
            <w:sdtContent/>
          </w:sdt>
          <w:sdt>
            <w:sdtPr>
              <w:tag w:val="goog_rdk_7"/>
              <w:id w:val="563148864"/>
              <w:showingPlcHdr/>
            </w:sdtPr>
            <w:sdtEndPr/>
            <w:sdtContent>
              <w:r w:rsidR="00637CF7" w:rsidRPr="00C03A2C">
                <w:t xml:space="preserve">     </w:t>
              </w:r>
            </w:sdtContent>
          </w:sdt>
        </w:p>
      </w:sdtContent>
    </w:sdt>
    <w:p w14:paraId="1D1D69C3" w14:textId="77777777" w:rsidR="00706BF2" w:rsidRPr="00C03A2C" w:rsidRDefault="00706BF2" w:rsidP="00F0270B">
      <w:pPr>
        <w:pStyle w:val="Nessunaspaziatura"/>
        <w:rPr>
          <w:rFonts w:eastAsia="Arial Narrow"/>
        </w:rPr>
      </w:pPr>
      <w:r w:rsidRPr="00C03A2C">
        <w:rPr>
          <w:rFonts w:eastAsia="Arial Narrow"/>
        </w:rPr>
        <w:t>Questo piano di lezione introduce gli studenti alla valutazione dei danni al tetto post-disastro basata su droni come alternativa sicura, efficiente e moderna alle tecniche di ispezione convenzionali. Gli studenti utilizzeranno un drone dotato di una telecamera ad alta risoluzione per ispezionare i tetti da una distanza di sicurezza, acquisire dati visivi e identificare diversi tipi di danni legati alla tempesta.</w:t>
      </w:r>
    </w:p>
    <w:p w14:paraId="0C6F2A92" w14:textId="77777777" w:rsidR="00DB6E10" w:rsidRPr="00C03A2C" w:rsidRDefault="00706BF2" w:rsidP="00F0270B">
      <w:pPr>
        <w:pStyle w:val="Nessunaspaziatura"/>
        <w:rPr>
          <w:color w:val="999999"/>
          <w:sz w:val="20"/>
          <w:szCs w:val="20"/>
        </w:rPr>
      </w:pPr>
      <w:r w:rsidRPr="00C03A2C">
        <w:rPr>
          <w:rFonts w:eastAsia="Arial Narrow"/>
        </w:rPr>
        <w:lastRenderedPageBreak/>
        <w:t>Le immagini aeree raccolte saranno analizzate e classificate secondo criteri predefiniti di danno e rischio. Sulla base di questa analisi, gli studenti creeranno una mappa dei danni e dei rischi del tetto, a supporto del processo decisionale per stabilire le priorità delle riparazioni di emergenza. Attraverso questo scenario di disastro nella vita reale, gli studenti capiranno come la tecnologia dei droni contribuisce alla sicurezza sul lavoro, alla risposta ai disastri e alla gestione urbana intelligente.</w:t>
      </w:r>
    </w:p>
    <w:p w14:paraId="1FC0D684" w14:textId="77777777" w:rsidR="00DB6E10" w:rsidRPr="00C03A2C" w:rsidRDefault="00706BF2" w:rsidP="00637CF7">
      <w:pPr>
        <w:pStyle w:val="Titolo1"/>
        <w:numPr>
          <w:ilvl w:val="0"/>
          <w:numId w:val="1"/>
        </w:numPr>
        <w:rPr>
          <w:rFonts w:ascii="Times New Roman" w:hAnsi="Times New Roman" w:cs="Times New Roman"/>
          <w:b/>
          <w:bCs/>
          <w:color w:val="C8102E"/>
        </w:rPr>
      </w:pPr>
      <w:r w:rsidRPr="00C03A2C">
        <w:rPr>
          <w:rFonts w:ascii="Times New Roman" w:hAnsi="Times New Roman" w:cs="Times New Roman"/>
          <w:b/>
          <w:bCs/>
          <w:color w:val="C8102E"/>
        </w:rPr>
        <w:t xml:space="preserve"> </w:t>
      </w:r>
      <w:bookmarkStart w:id="3" w:name="_Toc236038251"/>
      <w:r w:rsidRPr="00C03A2C">
        <w:rPr>
          <w:rFonts w:ascii="Times New Roman" w:hAnsi="Times New Roman" w:cs="Times New Roman"/>
          <w:b/>
          <w:bCs/>
          <w:color w:val="C8102E"/>
        </w:rPr>
        <w:t>DESTINATARI</w:t>
      </w:r>
      <w:bookmarkEnd w:id="3"/>
    </w:p>
    <w:p w14:paraId="43F257A0" w14:textId="77777777" w:rsidR="00F568B2" w:rsidRPr="00C03A2C" w:rsidRDefault="00F568B2" w:rsidP="006272E8">
      <w:pPr>
        <w:pStyle w:val="Normale1"/>
        <w:numPr>
          <w:ilvl w:val="0"/>
          <w:numId w:val="9"/>
        </w:numPr>
        <w:pBdr>
          <w:top w:val="nil"/>
          <w:left w:val="nil"/>
          <w:bottom w:val="nil"/>
          <w:right w:val="nil"/>
          <w:between w:val="nil"/>
        </w:pBdr>
        <w:spacing w:before="280" w:line="276" w:lineRule="auto"/>
        <w:jc w:val="both"/>
        <w:rPr>
          <w:rFonts w:eastAsia="Arial Narrow"/>
          <w:color w:val="000000"/>
        </w:rPr>
      </w:pPr>
      <w:r w:rsidRPr="00C03A2C">
        <w:rPr>
          <w:rFonts w:eastAsia="Arial Narrow"/>
          <w:color w:val="000000"/>
        </w:rPr>
        <w:t>15</w:t>
      </w:r>
    </w:p>
    <w:p w14:paraId="43186E84" w14:textId="77777777" w:rsidR="00F568B2" w:rsidRPr="00C03A2C" w:rsidRDefault="00F568B2" w:rsidP="006272E8">
      <w:pPr>
        <w:pStyle w:val="Normale1"/>
        <w:numPr>
          <w:ilvl w:val="0"/>
          <w:numId w:val="14"/>
        </w:numPr>
        <w:pBdr>
          <w:top w:val="nil"/>
          <w:left w:val="nil"/>
          <w:bottom w:val="nil"/>
          <w:right w:val="nil"/>
          <w:between w:val="nil"/>
        </w:pBdr>
        <w:spacing w:line="276" w:lineRule="auto"/>
        <w:jc w:val="both"/>
        <w:rPr>
          <w:rFonts w:eastAsia="Arial Narrow"/>
          <w:color w:val="000000"/>
        </w:rPr>
      </w:pPr>
      <w:r w:rsidRPr="00C03A2C">
        <w:rPr>
          <w:rFonts w:eastAsia="Arial Narrow"/>
          <w:color w:val="000000"/>
        </w:rPr>
        <w:t>16</w:t>
      </w:r>
    </w:p>
    <w:p w14:paraId="1B548C2E" w14:textId="77777777" w:rsidR="00F568B2" w:rsidRPr="00C03A2C" w:rsidRDefault="00F568B2" w:rsidP="006272E8">
      <w:pPr>
        <w:pStyle w:val="Normale1"/>
        <w:numPr>
          <w:ilvl w:val="0"/>
          <w:numId w:val="14"/>
        </w:numPr>
        <w:pBdr>
          <w:top w:val="nil"/>
          <w:left w:val="nil"/>
          <w:bottom w:val="nil"/>
          <w:right w:val="nil"/>
          <w:between w:val="nil"/>
        </w:pBdr>
        <w:spacing w:line="276" w:lineRule="auto"/>
        <w:jc w:val="both"/>
        <w:rPr>
          <w:rFonts w:eastAsia="Arial Narrow"/>
          <w:color w:val="000000"/>
        </w:rPr>
      </w:pPr>
      <w:r w:rsidRPr="00C03A2C">
        <w:rPr>
          <w:rFonts w:eastAsia="Arial Narrow"/>
          <w:color w:val="000000"/>
        </w:rPr>
        <w:t>17</w:t>
      </w:r>
    </w:p>
    <w:p w14:paraId="15928C77" w14:textId="77777777" w:rsidR="00F568B2" w:rsidRPr="00C03A2C" w:rsidRDefault="00F568B2" w:rsidP="006272E8">
      <w:pPr>
        <w:pStyle w:val="Normale1"/>
        <w:numPr>
          <w:ilvl w:val="0"/>
          <w:numId w:val="14"/>
        </w:numPr>
        <w:pBdr>
          <w:top w:val="nil"/>
          <w:left w:val="nil"/>
          <w:bottom w:val="nil"/>
          <w:right w:val="nil"/>
          <w:between w:val="nil"/>
        </w:pBdr>
        <w:spacing w:line="276" w:lineRule="auto"/>
        <w:jc w:val="both"/>
        <w:rPr>
          <w:rFonts w:eastAsia="Arial Narrow"/>
          <w:color w:val="000000"/>
        </w:rPr>
      </w:pPr>
      <w:r w:rsidRPr="00C03A2C">
        <w:rPr>
          <w:rFonts w:eastAsia="Arial Narrow"/>
          <w:color w:val="000000"/>
        </w:rPr>
        <w:t>18</w:t>
      </w:r>
    </w:p>
    <w:p w14:paraId="32237D35" w14:textId="77777777" w:rsidR="00F568B2" w:rsidRPr="00C03A2C" w:rsidRDefault="00F568B2" w:rsidP="006272E8">
      <w:pPr>
        <w:pStyle w:val="Normale1"/>
        <w:numPr>
          <w:ilvl w:val="0"/>
          <w:numId w:val="9"/>
        </w:numPr>
        <w:pBdr>
          <w:top w:val="nil"/>
          <w:left w:val="nil"/>
          <w:bottom w:val="nil"/>
          <w:right w:val="nil"/>
          <w:between w:val="nil"/>
        </w:pBdr>
        <w:spacing w:after="280" w:line="276" w:lineRule="auto"/>
        <w:jc w:val="both"/>
        <w:rPr>
          <w:rFonts w:eastAsia="Arial Narrow"/>
          <w:color w:val="000000"/>
        </w:rPr>
      </w:pPr>
      <w:r w:rsidRPr="00C03A2C">
        <w:rPr>
          <w:rFonts w:eastAsia="Arial Narrow"/>
          <w:color w:val="000000"/>
        </w:rPr>
        <w:t>Oltre 18 anni</w:t>
      </w:r>
    </w:p>
    <w:p w14:paraId="16873B24" w14:textId="77777777" w:rsidR="00DB6E10" w:rsidRPr="00C03A2C" w:rsidRDefault="00706BF2" w:rsidP="00637CF7">
      <w:pPr>
        <w:pStyle w:val="Titolo1"/>
        <w:numPr>
          <w:ilvl w:val="0"/>
          <w:numId w:val="1"/>
        </w:numPr>
        <w:rPr>
          <w:rFonts w:ascii="Times New Roman" w:hAnsi="Times New Roman" w:cs="Times New Roman"/>
          <w:b/>
          <w:bCs/>
          <w:color w:val="C8102E"/>
        </w:rPr>
      </w:pPr>
      <w:r w:rsidRPr="00C03A2C">
        <w:rPr>
          <w:rFonts w:ascii="Times New Roman" w:hAnsi="Times New Roman" w:cs="Times New Roman"/>
          <w:b/>
          <w:bCs/>
          <w:color w:val="C8102E"/>
        </w:rPr>
        <w:t xml:space="preserve"> </w:t>
      </w:r>
      <w:bookmarkStart w:id="4" w:name="_Toc236038252"/>
      <w:r w:rsidRPr="00C03A2C">
        <w:rPr>
          <w:rFonts w:ascii="Times New Roman" w:hAnsi="Times New Roman" w:cs="Times New Roman"/>
          <w:b/>
          <w:bCs/>
          <w:color w:val="C8102E"/>
        </w:rPr>
        <w:t>SETTORE DI APPLICAZIONE</w:t>
      </w:r>
      <w:bookmarkEnd w:id="4"/>
    </w:p>
    <w:p w14:paraId="5CF4823C" w14:textId="77777777" w:rsidR="00F568B2" w:rsidRPr="00C03A2C" w:rsidRDefault="00F568B2" w:rsidP="006272E8">
      <w:pPr>
        <w:pStyle w:val="Normale1"/>
        <w:numPr>
          <w:ilvl w:val="0"/>
          <w:numId w:val="10"/>
        </w:numPr>
        <w:pBdr>
          <w:top w:val="nil"/>
          <w:left w:val="nil"/>
          <w:bottom w:val="nil"/>
          <w:right w:val="nil"/>
          <w:between w:val="nil"/>
        </w:pBdr>
        <w:spacing w:line="276" w:lineRule="auto"/>
        <w:rPr>
          <w:rFonts w:eastAsia="Arial Narrow"/>
          <w:color w:val="000000"/>
        </w:rPr>
      </w:pPr>
      <w:r w:rsidRPr="00C03A2C">
        <w:rPr>
          <w:rFonts w:eastAsia="Arial Narrow"/>
          <w:color w:val="000000"/>
        </w:rPr>
        <w:t>Agricoltura</w:t>
      </w:r>
    </w:p>
    <w:p w14:paraId="2B350D71" w14:textId="77777777" w:rsidR="00F568B2" w:rsidRPr="00C03A2C" w:rsidRDefault="00F568B2" w:rsidP="006272E8">
      <w:pPr>
        <w:pStyle w:val="Normale1"/>
        <w:numPr>
          <w:ilvl w:val="0"/>
          <w:numId w:val="15"/>
        </w:numPr>
        <w:pBdr>
          <w:top w:val="nil"/>
          <w:left w:val="nil"/>
          <w:bottom w:val="nil"/>
          <w:right w:val="nil"/>
          <w:between w:val="nil"/>
        </w:pBdr>
        <w:spacing w:line="276" w:lineRule="auto"/>
        <w:rPr>
          <w:rFonts w:eastAsia="Arial Narrow"/>
          <w:color w:val="000000"/>
        </w:rPr>
      </w:pPr>
      <w:r w:rsidRPr="00C03A2C">
        <w:rPr>
          <w:rFonts w:eastAsia="Arial Narrow"/>
          <w:color w:val="000000"/>
        </w:rPr>
        <w:t>Risposta alle emergenze</w:t>
      </w:r>
    </w:p>
    <w:p w14:paraId="2D517321" w14:textId="77777777" w:rsidR="00F568B2" w:rsidRPr="00C03A2C" w:rsidRDefault="00F568B2" w:rsidP="006272E8">
      <w:pPr>
        <w:pStyle w:val="Normale1"/>
        <w:numPr>
          <w:ilvl w:val="0"/>
          <w:numId w:val="15"/>
        </w:numPr>
        <w:pBdr>
          <w:top w:val="nil"/>
          <w:left w:val="nil"/>
          <w:bottom w:val="nil"/>
          <w:right w:val="nil"/>
          <w:between w:val="nil"/>
        </w:pBdr>
        <w:spacing w:line="276" w:lineRule="auto"/>
        <w:rPr>
          <w:rFonts w:eastAsia="Arial Narrow"/>
          <w:color w:val="000000"/>
        </w:rPr>
      </w:pPr>
      <w:r w:rsidRPr="00C03A2C">
        <w:rPr>
          <w:rFonts w:eastAsia="Arial Narrow"/>
          <w:color w:val="000000"/>
        </w:rPr>
        <w:t>Costruzioni</w:t>
      </w:r>
    </w:p>
    <w:p w14:paraId="28BA92FB" w14:textId="77777777" w:rsidR="00F568B2" w:rsidRPr="00C03A2C" w:rsidRDefault="00F568B2" w:rsidP="006272E8">
      <w:pPr>
        <w:pStyle w:val="Normale1"/>
        <w:numPr>
          <w:ilvl w:val="0"/>
          <w:numId w:val="10"/>
        </w:numPr>
        <w:pBdr>
          <w:top w:val="nil"/>
          <w:left w:val="nil"/>
          <w:bottom w:val="nil"/>
          <w:right w:val="nil"/>
          <w:between w:val="nil"/>
        </w:pBdr>
        <w:spacing w:line="276" w:lineRule="auto"/>
        <w:rPr>
          <w:rFonts w:eastAsia="Arial Narrow"/>
          <w:color w:val="000000"/>
        </w:rPr>
      </w:pPr>
      <w:r w:rsidRPr="00C03A2C">
        <w:rPr>
          <w:rFonts w:eastAsia="Arial Narrow"/>
          <w:color w:val="000000"/>
        </w:rPr>
        <w:t>Gestione delle acque</w:t>
      </w:r>
    </w:p>
    <w:p w14:paraId="18A5606E" w14:textId="77777777" w:rsidR="00F568B2" w:rsidRPr="00C03A2C" w:rsidRDefault="00F568B2" w:rsidP="006272E8">
      <w:pPr>
        <w:pStyle w:val="Normale1"/>
        <w:numPr>
          <w:ilvl w:val="0"/>
          <w:numId w:val="16"/>
        </w:numPr>
        <w:pBdr>
          <w:top w:val="nil"/>
          <w:left w:val="nil"/>
          <w:bottom w:val="nil"/>
          <w:right w:val="nil"/>
          <w:between w:val="nil"/>
        </w:pBdr>
        <w:spacing w:line="276" w:lineRule="auto"/>
        <w:rPr>
          <w:rFonts w:eastAsia="Arial Narrow"/>
          <w:color w:val="000000"/>
        </w:rPr>
      </w:pPr>
      <w:r w:rsidRPr="00C03A2C">
        <w:rPr>
          <w:rFonts w:eastAsia="Arial Narrow"/>
          <w:color w:val="000000"/>
        </w:rPr>
        <w:t>Protezione ambientale</w:t>
      </w:r>
    </w:p>
    <w:p w14:paraId="1B712D1C" w14:textId="77777777" w:rsidR="00DB6E10" w:rsidRPr="00C03A2C" w:rsidRDefault="00F568B2" w:rsidP="006272E8">
      <w:pPr>
        <w:pStyle w:val="Normale1"/>
        <w:numPr>
          <w:ilvl w:val="0"/>
          <w:numId w:val="16"/>
        </w:numPr>
        <w:pBdr>
          <w:top w:val="nil"/>
          <w:left w:val="nil"/>
          <w:bottom w:val="nil"/>
          <w:right w:val="nil"/>
          <w:between w:val="nil"/>
        </w:pBdr>
        <w:spacing w:line="276" w:lineRule="auto"/>
        <w:rPr>
          <w:rFonts w:eastAsia="Arial Narrow"/>
          <w:color w:val="000000"/>
        </w:rPr>
      </w:pPr>
      <w:r w:rsidRPr="00C03A2C">
        <w:rPr>
          <w:rFonts w:eastAsia="Arial Narrow"/>
          <w:color w:val="000000"/>
        </w:rPr>
        <w:t xml:space="preserve">Altro (Città intelligenti, sicurezza sul lavoro) </w:t>
      </w:r>
    </w:p>
    <w:p w14:paraId="5FDC5A25" w14:textId="77777777" w:rsidR="00DB6E10" w:rsidRPr="00C03A2C" w:rsidRDefault="00706BF2" w:rsidP="00637CF7">
      <w:pPr>
        <w:pStyle w:val="Titolo1"/>
        <w:numPr>
          <w:ilvl w:val="0"/>
          <w:numId w:val="1"/>
        </w:numPr>
        <w:rPr>
          <w:rFonts w:ascii="Times New Roman" w:hAnsi="Times New Roman" w:cs="Times New Roman"/>
          <w:b/>
          <w:bCs/>
          <w:color w:val="C8102E"/>
        </w:rPr>
      </w:pPr>
      <w:r w:rsidRPr="00C03A2C">
        <w:rPr>
          <w:rFonts w:ascii="Times New Roman" w:hAnsi="Times New Roman" w:cs="Times New Roman"/>
          <w:b/>
          <w:bCs/>
          <w:color w:val="C8102E"/>
        </w:rPr>
        <w:t xml:space="preserve"> </w:t>
      </w:r>
      <w:bookmarkStart w:id="5" w:name="_Toc236038253"/>
      <w:r w:rsidRPr="00C03A2C">
        <w:rPr>
          <w:rFonts w:ascii="Times New Roman" w:hAnsi="Times New Roman" w:cs="Times New Roman"/>
          <w:b/>
          <w:bCs/>
          <w:color w:val="C8102E"/>
        </w:rPr>
        <w:t>TIPO</w:t>
      </w:r>
      <w:bookmarkEnd w:id="5"/>
    </w:p>
    <w:p w14:paraId="237B2884" w14:textId="77777777" w:rsidR="00F568B2" w:rsidRPr="00C03A2C" w:rsidRDefault="00F568B2" w:rsidP="006272E8">
      <w:pPr>
        <w:pStyle w:val="Normale1"/>
        <w:numPr>
          <w:ilvl w:val="0"/>
          <w:numId w:val="17"/>
        </w:numPr>
        <w:pBdr>
          <w:top w:val="nil"/>
          <w:left w:val="nil"/>
          <w:bottom w:val="nil"/>
          <w:right w:val="nil"/>
          <w:between w:val="nil"/>
        </w:pBdr>
        <w:spacing w:before="280" w:line="276" w:lineRule="auto"/>
        <w:jc w:val="both"/>
        <w:rPr>
          <w:rFonts w:eastAsia="Arial Narrow"/>
          <w:color w:val="000000"/>
        </w:rPr>
      </w:pPr>
      <w:r w:rsidRPr="00C03A2C">
        <w:rPr>
          <w:rFonts w:eastAsia="Arial Narrow"/>
          <w:color w:val="000000"/>
        </w:rPr>
        <w:t>Piano di lezione</w:t>
      </w:r>
    </w:p>
    <w:p w14:paraId="46CE1915" w14:textId="77777777" w:rsidR="00F568B2" w:rsidRPr="00C03A2C" w:rsidRDefault="00F568B2" w:rsidP="006272E8">
      <w:pPr>
        <w:pStyle w:val="Normale1"/>
        <w:numPr>
          <w:ilvl w:val="0"/>
          <w:numId w:val="11"/>
        </w:numPr>
        <w:pBdr>
          <w:top w:val="nil"/>
          <w:left w:val="nil"/>
          <w:bottom w:val="nil"/>
          <w:right w:val="nil"/>
          <w:between w:val="nil"/>
        </w:pBdr>
        <w:spacing w:line="276" w:lineRule="auto"/>
        <w:jc w:val="both"/>
        <w:rPr>
          <w:rFonts w:eastAsia="Arial Narrow"/>
        </w:rPr>
      </w:pPr>
      <w:r w:rsidRPr="00C03A2C">
        <w:rPr>
          <w:rFonts w:eastAsia="Arial Narrow"/>
        </w:rPr>
        <w:t>Progetto</w:t>
      </w:r>
    </w:p>
    <w:p w14:paraId="6BA51F41" w14:textId="77777777" w:rsidR="00F568B2" w:rsidRPr="00C03A2C" w:rsidRDefault="00F568B2" w:rsidP="006272E8">
      <w:pPr>
        <w:pStyle w:val="Normale1"/>
        <w:numPr>
          <w:ilvl w:val="0"/>
          <w:numId w:val="11"/>
        </w:numPr>
        <w:pBdr>
          <w:top w:val="nil"/>
          <w:left w:val="nil"/>
          <w:bottom w:val="nil"/>
          <w:right w:val="nil"/>
          <w:between w:val="nil"/>
        </w:pBdr>
        <w:spacing w:after="280" w:line="276" w:lineRule="auto"/>
        <w:jc w:val="both"/>
        <w:rPr>
          <w:rFonts w:eastAsia="Arial Narrow"/>
        </w:rPr>
      </w:pPr>
      <w:r w:rsidRPr="00C03A2C">
        <w:rPr>
          <w:rFonts w:eastAsia="Arial Narrow"/>
        </w:rPr>
        <w:t>Attività</w:t>
      </w:r>
    </w:p>
    <w:p w14:paraId="38ACFEA5" w14:textId="77777777" w:rsidR="00DB6E10" w:rsidRPr="00C03A2C" w:rsidRDefault="00706BF2" w:rsidP="00637CF7">
      <w:pPr>
        <w:pStyle w:val="Titolo1"/>
        <w:numPr>
          <w:ilvl w:val="0"/>
          <w:numId w:val="1"/>
        </w:numPr>
        <w:rPr>
          <w:rFonts w:ascii="Times New Roman" w:hAnsi="Times New Roman" w:cs="Times New Roman"/>
          <w:b/>
          <w:bCs/>
          <w:color w:val="C8102E"/>
        </w:rPr>
      </w:pPr>
      <w:r w:rsidRPr="00C03A2C">
        <w:rPr>
          <w:rFonts w:ascii="Times New Roman" w:hAnsi="Times New Roman" w:cs="Times New Roman"/>
          <w:b/>
          <w:bCs/>
          <w:color w:val="C8102E"/>
        </w:rPr>
        <w:t xml:space="preserve"> </w:t>
      </w:r>
      <w:bookmarkStart w:id="6" w:name="_Toc236038254"/>
      <w:r w:rsidR="00F568B2" w:rsidRPr="00C03A2C">
        <w:rPr>
          <w:rFonts w:ascii="Times New Roman" w:hAnsi="Times New Roman" w:cs="Times New Roman"/>
          <w:b/>
          <w:bCs/>
          <w:color w:val="C8102E"/>
        </w:rPr>
        <w:t xml:space="preserve">DRONE </w:t>
      </w:r>
      <w:r w:rsidRPr="00C03A2C">
        <w:rPr>
          <w:rFonts w:ascii="Times New Roman" w:hAnsi="Times New Roman" w:cs="Times New Roman"/>
          <w:b/>
          <w:bCs/>
          <w:color w:val="C8102E"/>
        </w:rPr>
        <w:t>UTILIZZATO</w:t>
      </w:r>
      <w:bookmarkEnd w:id="6"/>
    </w:p>
    <w:p w14:paraId="423F3EE2" w14:textId="77777777" w:rsidR="00F568B2" w:rsidRPr="00C03A2C" w:rsidRDefault="00F568B2" w:rsidP="006272E8">
      <w:pPr>
        <w:pStyle w:val="Normale1"/>
        <w:numPr>
          <w:ilvl w:val="0"/>
          <w:numId w:val="18"/>
        </w:numPr>
        <w:pBdr>
          <w:top w:val="nil"/>
          <w:left w:val="nil"/>
          <w:bottom w:val="nil"/>
          <w:right w:val="nil"/>
          <w:between w:val="nil"/>
        </w:pBdr>
        <w:spacing w:line="276" w:lineRule="auto"/>
        <w:jc w:val="both"/>
        <w:rPr>
          <w:rFonts w:eastAsia="Arial Narrow"/>
        </w:rPr>
      </w:pPr>
      <w:r w:rsidRPr="00C03A2C">
        <w:rPr>
          <w:rFonts w:eastAsia="Arial Narrow"/>
        </w:rPr>
        <w:t>Drone Personalizzato</w:t>
      </w:r>
    </w:p>
    <w:p w14:paraId="0F5C4596" w14:textId="77777777" w:rsidR="00F568B2" w:rsidRPr="00C03A2C" w:rsidRDefault="00F568B2" w:rsidP="006272E8">
      <w:pPr>
        <w:pStyle w:val="Normale1"/>
        <w:numPr>
          <w:ilvl w:val="0"/>
          <w:numId w:val="12"/>
        </w:numPr>
        <w:pBdr>
          <w:top w:val="nil"/>
          <w:left w:val="nil"/>
          <w:bottom w:val="nil"/>
          <w:right w:val="nil"/>
          <w:between w:val="nil"/>
        </w:pBdr>
        <w:spacing w:line="276" w:lineRule="auto"/>
        <w:jc w:val="both"/>
        <w:rPr>
          <w:rFonts w:eastAsia="Arial Narrow"/>
        </w:rPr>
      </w:pPr>
      <w:r w:rsidRPr="00C03A2C">
        <w:rPr>
          <w:rFonts w:eastAsia="Arial Narrow"/>
        </w:rPr>
        <w:t>Drone Commerciale (DJI)</w:t>
      </w:r>
    </w:p>
    <w:p w14:paraId="5AD94CF1" w14:textId="77777777" w:rsidR="00DB6E10" w:rsidRPr="00C03A2C" w:rsidRDefault="00706BF2" w:rsidP="00F568B2">
      <w:pPr>
        <w:pStyle w:val="Titolo1"/>
        <w:numPr>
          <w:ilvl w:val="0"/>
          <w:numId w:val="1"/>
        </w:numPr>
        <w:rPr>
          <w:rFonts w:ascii="Times New Roman" w:hAnsi="Times New Roman" w:cs="Times New Roman"/>
          <w:b/>
          <w:bCs/>
          <w:color w:val="C8102E"/>
        </w:rPr>
      </w:pPr>
      <w:r w:rsidRPr="00C03A2C">
        <w:rPr>
          <w:rFonts w:ascii="Times New Roman" w:hAnsi="Times New Roman" w:cs="Times New Roman"/>
          <w:b/>
          <w:bCs/>
          <w:color w:val="C8102E"/>
        </w:rPr>
        <w:t xml:space="preserve"> </w:t>
      </w:r>
      <w:bookmarkStart w:id="7" w:name="_Toc236038255"/>
      <w:r w:rsidR="00F568B2" w:rsidRPr="00C03A2C">
        <w:rPr>
          <w:rFonts w:ascii="Times New Roman" w:hAnsi="Times New Roman" w:cs="Times New Roman"/>
          <w:b/>
          <w:bCs/>
          <w:color w:val="C8102E"/>
        </w:rPr>
        <w:t>DURAT</w:t>
      </w:r>
      <w:r w:rsidRPr="00C03A2C">
        <w:rPr>
          <w:rFonts w:ascii="Times New Roman" w:hAnsi="Times New Roman" w:cs="Times New Roman"/>
          <w:b/>
          <w:bCs/>
          <w:color w:val="C8102E"/>
        </w:rPr>
        <w:t>A</w:t>
      </w:r>
      <w:bookmarkEnd w:id="7"/>
      <w:r w:rsidR="00F568B2" w:rsidRPr="00C03A2C">
        <w:rPr>
          <w:rFonts w:ascii="Times New Roman" w:hAnsi="Times New Roman" w:cs="Times New Roman"/>
          <w:b/>
          <w:bCs/>
          <w:color w:val="C8102E"/>
        </w:rPr>
        <w:t xml:space="preserve"> </w:t>
      </w:r>
    </w:p>
    <w:p w14:paraId="5D69ADFD" w14:textId="77777777" w:rsidR="00F568B2" w:rsidRPr="00C03A2C" w:rsidRDefault="00F568B2" w:rsidP="006272E8">
      <w:pPr>
        <w:pStyle w:val="Normale1"/>
        <w:numPr>
          <w:ilvl w:val="0"/>
          <w:numId w:val="13"/>
        </w:numPr>
        <w:pBdr>
          <w:top w:val="nil"/>
          <w:left w:val="nil"/>
          <w:bottom w:val="nil"/>
          <w:right w:val="nil"/>
          <w:between w:val="nil"/>
        </w:pBdr>
        <w:spacing w:line="276" w:lineRule="auto"/>
        <w:jc w:val="both"/>
        <w:rPr>
          <w:rFonts w:eastAsia="Arial Narrow"/>
        </w:rPr>
      </w:pPr>
      <w:r w:rsidRPr="00C03A2C">
        <w:rPr>
          <w:rFonts w:eastAsia="Arial Narrow"/>
        </w:rPr>
        <w:t xml:space="preserve">1 lezione da 45 minuti </w:t>
      </w:r>
    </w:p>
    <w:p w14:paraId="3A44A717" w14:textId="77777777" w:rsidR="00F568B2" w:rsidRPr="00C03A2C" w:rsidRDefault="00F568B2" w:rsidP="006272E8">
      <w:pPr>
        <w:pStyle w:val="Normale1"/>
        <w:numPr>
          <w:ilvl w:val="0"/>
          <w:numId w:val="19"/>
        </w:numPr>
        <w:pBdr>
          <w:top w:val="nil"/>
          <w:left w:val="nil"/>
          <w:bottom w:val="nil"/>
          <w:right w:val="nil"/>
          <w:between w:val="nil"/>
        </w:pBdr>
        <w:spacing w:line="276" w:lineRule="auto"/>
        <w:jc w:val="both"/>
        <w:rPr>
          <w:rFonts w:eastAsia="Arial Narrow"/>
        </w:rPr>
      </w:pPr>
      <w:r w:rsidRPr="00C03A2C">
        <w:rPr>
          <w:rFonts w:eastAsia="Arial Narrow"/>
        </w:rPr>
        <w:t>1 lezione da 60 minuti</w:t>
      </w:r>
    </w:p>
    <w:p w14:paraId="76CAF192" w14:textId="77777777" w:rsidR="00F568B2" w:rsidRPr="00C03A2C" w:rsidRDefault="00F568B2" w:rsidP="006272E8">
      <w:pPr>
        <w:pStyle w:val="Normale1"/>
        <w:numPr>
          <w:ilvl w:val="0"/>
          <w:numId w:val="19"/>
        </w:numPr>
        <w:pBdr>
          <w:top w:val="nil"/>
          <w:left w:val="nil"/>
          <w:bottom w:val="nil"/>
          <w:right w:val="nil"/>
          <w:between w:val="nil"/>
        </w:pBdr>
        <w:spacing w:line="276" w:lineRule="auto"/>
        <w:jc w:val="both"/>
        <w:rPr>
          <w:rFonts w:eastAsia="Arial Narrow"/>
        </w:rPr>
      </w:pPr>
      <w:r w:rsidRPr="00C03A2C">
        <w:rPr>
          <w:rFonts w:eastAsia="Arial Narrow"/>
        </w:rPr>
        <w:t>1 blocco da 90 minuti</w:t>
      </w:r>
    </w:p>
    <w:p w14:paraId="62A27489" w14:textId="77777777" w:rsidR="00F568B2" w:rsidRPr="00C03A2C" w:rsidRDefault="00F568B2" w:rsidP="006272E8">
      <w:pPr>
        <w:pStyle w:val="Normale1"/>
        <w:numPr>
          <w:ilvl w:val="0"/>
          <w:numId w:val="13"/>
        </w:numPr>
        <w:pBdr>
          <w:top w:val="nil"/>
          <w:left w:val="nil"/>
          <w:bottom w:val="nil"/>
          <w:right w:val="nil"/>
          <w:between w:val="nil"/>
        </w:pBdr>
        <w:spacing w:line="276" w:lineRule="auto"/>
        <w:jc w:val="both"/>
        <w:rPr>
          <w:rFonts w:eastAsia="Arial Narrow"/>
        </w:rPr>
      </w:pPr>
      <w:r w:rsidRPr="00C03A2C">
        <w:rPr>
          <w:rFonts w:eastAsia="Arial Narrow"/>
        </w:rPr>
        <w:t>2 lezioni da 45 minuti</w:t>
      </w:r>
    </w:p>
    <w:p w14:paraId="0D5D8769" w14:textId="77777777" w:rsidR="00F568B2" w:rsidRPr="00C03A2C" w:rsidRDefault="00F568B2" w:rsidP="006272E8">
      <w:pPr>
        <w:pStyle w:val="Normale1"/>
        <w:numPr>
          <w:ilvl w:val="0"/>
          <w:numId w:val="13"/>
        </w:numPr>
        <w:pBdr>
          <w:top w:val="nil"/>
          <w:left w:val="nil"/>
          <w:bottom w:val="nil"/>
          <w:right w:val="nil"/>
          <w:between w:val="nil"/>
        </w:pBdr>
        <w:spacing w:line="276" w:lineRule="auto"/>
        <w:jc w:val="both"/>
        <w:rPr>
          <w:rFonts w:eastAsia="Arial Narrow"/>
        </w:rPr>
      </w:pPr>
      <w:r w:rsidRPr="00C03A2C">
        <w:rPr>
          <w:rFonts w:eastAsia="Arial Narrow"/>
        </w:rPr>
        <w:lastRenderedPageBreak/>
        <w:t>2 lezioni da 60 minuti</w:t>
      </w:r>
    </w:p>
    <w:p w14:paraId="5820803D" w14:textId="77777777" w:rsidR="00F568B2" w:rsidRPr="00C03A2C" w:rsidRDefault="00F568B2" w:rsidP="006272E8">
      <w:pPr>
        <w:pStyle w:val="Normale1"/>
        <w:numPr>
          <w:ilvl w:val="0"/>
          <w:numId w:val="13"/>
        </w:numPr>
        <w:pBdr>
          <w:top w:val="nil"/>
          <w:left w:val="nil"/>
          <w:bottom w:val="nil"/>
          <w:right w:val="nil"/>
          <w:between w:val="nil"/>
        </w:pBdr>
        <w:spacing w:line="276" w:lineRule="auto"/>
        <w:jc w:val="both"/>
        <w:rPr>
          <w:rFonts w:eastAsia="Arial Narrow"/>
        </w:rPr>
      </w:pPr>
      <w:r w:rsidRPr="00C03A2C">
        <w:rPr>
          <w:rFonts w:eastAsia="Arial Narrow"/>
        </w:rPr>
        <w:t>Doppia sessione (2 × 60 minuti) con compiti a casa facoltativi basati su progetti.</w:t>
      </w:r>
    </w:p>
    <w:p w14:paraId="71E48DBB" w14:textId="77777777" w:rsidR="00F568B2" w:rsidRPr="00C03A2C" w:rsidRDefault="00F568B2" w:rsidP="006272E8">
      <w:pPr>
        <w:pStyle w:val="Corpotesto"/>
        <w:spacing w:before="157"/>
        <w:ind w:left="0"/>
        <w:rPr>
          <w:lang w:val="it-IT"/>
        </w:rPr>
      </w:pPr>
    </w:p>
    <w:p w14:paraId="681E3C83" w14:textId="77777777" w:rsidR="00DB6E10" w:rsidRPr="00C03A2C" w:rsidRDefault="00706BF2" w:rsidP="00637CF7">
      <w:pPr>
        <w:pStyle w:val="Titolo1"/>
        <w:numPr>
          <w:ilvl w:val="0"/>
          <w:numId w:val="1"/>
        </w:numPr>
        <w:rPr>
          <w:rFonts w:ascii="Times New Roman" w:hAnsi="Times New Roman" w:cs="Times New Roman"/>
          <w:b/>
          <w:bCs/>
          <w:color w:val="C8102E"/>
        </w:rPr>
      </w:pPr>
      <w:r w:rsidRPr="00C03A2C">
        <w:rPr>
          <w:rFonts w:ascii="Times New Roman" w:hAnsi="Times New Roman" w:cs="Times New Roman"/>
          <w:b/>
          <w:bCs/>
          <w:color w:val="C8102E"/>
        </w:rPr>
        <w:t xml:space="preserve"> </w:t>
      </w:r>
      <w:bookmarkStart w:id="8" w:name="_Toc236038256"/>
      <w:r w:rsidRPr="00C03A2C">
        <w:rPr>
          <w:rFonts w:ascii="Times New Roman" w:hAnsi="Times New Roman" w:cs="Times New Roman"/>
          <w:b/>
          <w:bCs/>
          <w:color w:val="C8102E"/>
        </w:rPr>
        <w:t>OBIETTIVI DI APPRENDIMENTO</w:t>
      </w:r>
      <w:bookmarkEnd w:id="8"/>
    </w:p>
    <w:p w14:paraId="6B0457E9" w14:textId="77777777" w:rsidR="00F0270B" w:rsidRPr="00C03A2C" w:rsidRDefault="00F0270B" w:rsidP="00F0270B">
      <w:pPr>
        <w:pStyle w:val="Nessunaspaziatura"/>
        <w:rPr>
          <w:rFonts w:eastAsia="Arial Narrow"/>
        </w:rPr>
      </w:pPr>
      <w:r w:rsidRPr="00C03A2C">
        <w:rPr>
          <w:rFonts w:eastAsia="Arial Narrow"/>
        </w:rPr>
        <w:t>O1: Gli studenti identificheranno e classificheranno i danni al tetto causati dalla tempesta (ad esempio tegole spostate, lamiere staccate, rischi di intrusione d'acqua) utilizzando immagini aeree acquisite da un drone.</w:t>
      </w:r>
    </w:p>
    <w:p w14:paraId="20AD7C2F" w14:textId="77777777" w:rsidR="00F0270B" w:rsidRPr="00C03A2C" w:rsidRDefault="00F0270B" w:rsidP="00F0270B">
      <w:pPr>
        <w:pStyle w:val="Nessunaspaziatura"/>
        <w:rPr>
          <w:rFonts w:eastAsia="Arial Narrow"/>
        </w:rPr>
      </w:pPr>
    </w:p>
    <w:p w14:paraId="3A81D856" w14:textId="77777777" w:rsidR="00F0270B" w:rsidRPr="00C03A2C" w:rsidRDefault="00F0270B" w:rsidP="00F0270B">
      <w:pPr>
        <w:pStyle w:val="Nessunaspaziatura"/>
        <w:rPr>
          <w:rFonts w:eastAsia="Arial Narrow"/>
        </w:rPr>
      </w:pPr>
      <w:r w:rsidRPr="00C03A2C">
        <w:rPr>
          <w:rFonts w:eastAsia="Arial Narrow"/>
        </w:rPr>
        <w:t>O2: Gli studenti utilizzeranno in sicurezza un drone per raccogliere dati visivi dai tetti senza esporsi a pericoli legati all'altezza.</w:t>
      </w:r>
    </w:p>
    <w:p w14:paraId="22553D1A" w14:textId="77777777" w:rsidR="00F0270B" w:rsidRPr="00C03A2C" w:rsidRDefault="00F0270B" w:rsidP="00F0270B">
      <w:pPr>
        <w:pStyle w:val="Nessunaspaziatura"/>
        <w:rPr>
          <w:rFonts w:eastAsia="Arial Narrow"/>
        </w:rPr>
      </w:pPr>
    </w:p>
    <w:p w14:paraId="3B15CA77" w14:textId="77777777" w:rsidR="00F0270B" w:rsidRPr="00C03A2C" w:rsidRDefault="00F0270B" w:rsidP="00F0270B">
      <w:pPr>
        <w:pStyle w:val="Nessunaspaziatura"/>
        <w:rPr>
          <w:rFonts w:eastAsia="Arial Narrow"/>
        </w:rPr>
      </w:pPr>
      <w:r w:rsidRPr="00C03A2C">
        <w:rPr>
          <w:rFonts w:eastAsia="Arial Narrow"/>
        </w:rPr>
        <w:t xml:space="preserve">O3: Gli studenti analizzeranno i dati raccolti e creeranno una mappa dei danni e dei rischi del tetto codificata a colori per dare priorità agli interventi di emergenza.  </w:t>
      </w:r>
    </w:p>
    <w:p w14:paraId="4E04FDAA" w14:textId="77777777" w:rsidR="00F0270B" w:rsidRPr="00C03A2C" w:rsidRDefault="00F0270B" w:rsidP="00F0270B">
      <w:pPr>
        <w:pStyle w:val="Nessunaspaziatura"/>
        <w:rPr>
          <w:rFonts w:eastAsia="Arial Narrow"/>
        </w:rPr>
      </w:pPr>
    </w:p>
    <w:p w14:paraId="308432B5" w14:textId="77777777" w:rsidR="00F0270B" w:rsidRPr="00C03A2C" w:rsidRDefault="00F0270B" w:rsidP="00F0270B">
      <w:pPr>
        <w:pStyle w:val="Nessunaspaziatura"/>
        <w:rPr>
          <w:rFonts w:eastAsia="Arial Narrow"/>
        </w:rPr>
      </w:pPr>
      <w:r w:rsidRPr="00C03A2C">
        <w:rPr>
          <w:rFonts w:eastAsia="Arial Narrow"/>
        </w:rPr>
        <w:t>O4: Gli studenti comprenderanno il ruolo della tecnologia dei droni nella risposta post-catastrofe e nelle pratiche di salute e sicurezza sul lavoro.</w:t>
      </w:r>
    </w:p>
    <w:p w14:paraId="5A9A1C53" w14:textId="77777777" w:rsidR="00DB6E10" w:rsidRPr="00C03A2C" w:rsidRDefault="00706BF2" w:rsidP="00637CF7">
      <w:pPr>
        <w:pStyle w:val="Titolo1"/>
        <w:numPr>
          <w:ilvl w:val="0"/>
          <w:numId w:val="1"/>
        </w:numPr>
        <w:rPr>
          <w:rFonts w:ascii="Times New Roman" w:hAnsi="Times New Roman" w:cs="Times New Roman"/>
          <w:b/>
          <w:bCs/>
          <w:color w:val="C8102E"/>
        </w:rPr>
      </w:pPr>
      <w:r w:rsidRPr="00C03A2C">
        <w:rPr>
          <w:rFonts w:ascii="Times New Roman" w:hAnsi="Times New Roman" w:cs="Times New Roman"/>
          <w:b/>
          <w:bCs/>
          <w:color w:val="C8102E"/>
        </w:rPr>
        <w:t xml:space="preserve"> </w:t>
      </w:r>
      <w:bookmarkStart w:id="9" w:name="_Toc236038257"/>
      <w:r w:rsidRPr="00C03A2C">
        <w:rPr>
          <w:rFonts w:ascii="Times New Roman" w:hAnsi="Times New Roman" w:cs="Times New Roman"/>
          <w:b/>
          <w:bCs/>
          <w:color w:val="C8102E"/>
        </w:rPr>
        <w:t>COMPETENZE CHIAVE SVILUPPATE</w:t>
      </w:r>
      <w:bookmarkEnd w:id="9"/>
    </w:p>
    <w:p w14:paraId="653D7C6F" w14:textId="77777777" w:rsidR="00F568B2" w:rsidRPr="00C03A2C" w:rsidRDefault="00F568B2" w:rsidP="006272E8">
      <w:pPr>
        <w:pStyle w:val="Titolo2"/>
        <w:numPr>
          <w:ilvl w:val="0"/>
          <w:numId w:val="7"/>
        </w:numPr>
        <w:spacing w:before="400" w:after="0"/>
        <w:jc w:val="left"/>
        <w:rPr>
          <w:rFonts w:ascii="Times New Roman" w:hAnsi="Times New Roman" w:cs="Times New Roman"/>
          <w:b/>
          <w:color w:val="auto"/>
          <w:sz w:val="24"/>
          <w:szCs w:val="24"/>
        </w:rPr>
      </w:pPr>
      <w:bookmarkStart w:id="10" w:name="_Toc236038258"/>
      <w:r w:rsidRPr="00C03A2C">
        <w:rPr>
          <w:rFonts w:ascii="Times New Roman" w:eastAsia="Arial Narrow" w:hAnsi="Times New Roman" w:cs="Times New Roman"/>
          <w:b/>
          <w:bCs/>
          <w:color w:val="000000"/>
          <w:sz w:val="24"/>
          <w:szCs w:val="24"/>
        </w:rPr>
        <w:t xml:space="preserve"> </w:t>
      </w:r>
      <w:bookmarkStart w:id="11" w:name="_Toc235204324"/>
      <w:bookmarkStart w:id="12" w:name="_Toc235438081"/>
      <w:bookmarkStart w:id="13" w:name="_Toc235444974"/>
      <w:bookmarkStart w:id="14" w:name="_Toc235527335"/>
      <w:bookmarkStart w:id="15" w:name="_Toc235531538"/>
      <w:bookmarkStart w:id="16" w:name="_Toc235607413"/>
      <w:bookmarkStart w:id="17" w:name="_Toc235610665"/>
      <w:bookmarkStart w:id="18" w:name="_Toc235699608"/>
      <w:r w:rsidRPr="00C03A2C">
        <w:rPr>
          <w:rFonts w:ascii="Times New Roman" w:hAnsi="Times New Roman" w:cs="Times New Roman"/>
          <w:b/>
          <w:color w:val="auto"/>
          <w:sz w:val="24"/>
          <w:szCs w:val="24"/>
        </w:rPr>
        <w:t>Comunicazione e lingue</w:t>
      </w:r>
      <w:bookmarkEnd w:id="10"/>
      <w:bookmarkEnd w:id="11"/>
      <w:bookmarkEnd w:id="12"/>
      <w:bookmarkEnd w:id="13"/>
      <w:bookmarkEnd w:id="14"/>
      <w:bookmarkEnd w:id="15"/>
      <w:bookmarkEnd w:id="16"/>
      <w:bookmarkEnd w:id="17"/>
      <w:bookmarkEnd w:id="18"/>
    </w:p>
    <w:p w14:paraId="02DB97D4" w14:textId="77777777" w:rsidR="00F568B2" w:rsidRPr="00C03A2C" w:rsidRDefault="00F568B2" w:rsidP="006272E8">
      <w:pPr>
        <w:pStyle w:val="Normale1"/>
        <w:numPr>
          <w:ilvl w:val="0"/>
          <w:numId w:val="20"/>
        </w:numPr>
        <w:pBdr>
          <w:top w:val="nil"/>
          <w:left w:val="nil"/>
          <w:bottom w:val="nil"/>
          <w:right w:val="nil"/>
          <w:between w:val="nil"/>
        </w:pBdr>
        <w:spacing w:line="276" w:lineRule="auto"/>
        <w:rPr>
          <w:rFonts w:eastAsia="Arial Narrow"/>
        </w:rPr>
      </w:pPr>
      <w:r w:rsidRPr="00C03A2C">
        <w:rPr>
          <w:rFonts w:eastAsia="Arial Narrow"/>
        </w:rPr>
        <w:t>Competenza di alfabetizzazione (comprensione e produzione di testi scritti/orali)</w:t>
      </w:r>
    </w:p>
    <w:p w14:paraId="3D5C49E7" w14:textId="77777777" w:rsidR="00F568B2" w:rsidRPr="00C03A2C" w:rsidRDefault="00F568B2" w:rsidP="006272E8">
      <w:pPr>
        <w:pStyle w:val="Normale1"/>
        <w:numPr>
          <w:ilvl w:val="0"/>
          <w:numId w:val="20"/>
        </w:numPr>
        <w:pBdr>
          <w:top w:val="nil"/>
          <w:left w:val="nil"/>
          <w:bottom w:val="nil"/>
          <w:right w:val="nil"/>
          <w:between w:val="nil"/>
        </w:pBdr>
        <w:spacing w:line="276" w:lineRule="auto"/>
        <w:rPr>
          <w:rFonts w:eastAsia="Arial Narrow"/>
        </w:rPr>
      </w:pPr>
      <w:r w:rsidRPr="00C03A2C">
        <w:rPr>
          <w:rFonts w:eastAsia="Arial Narrow"/>
        </w:rPr>
        <w:t>La comunicazione in contesti professionali</w:t>
      </w:r>
    </w:p>
    <w:p w14:paraId="188BEB01" w14:textId="77777777" w:rsidR="00F568B2" w:rsidRPr="00C03A2C" w:rsidRDefault="00F568B2" w:rsidP="006272E8">
      <w:pPr>
        <w:pStyle w:val="Normale1"/>
        <w:numPr>
          <w:ilvl w:val="0"/>
          <w:numId w:val="6"/>
        </w:numPr>
        <w:pBdr>
          <w:top w:val="nil"/>
          <w:left w:val="nil"/>
          <w:bottom w:val="nil"/>
          <w:right w:val="nil"/>
          <w:between w:val="nil"/>
        </w:pBdr>
        <w:spacing w:line="276" w:lineRule="auto"/>
        <w:rPr>
          <w:rFonts w:eastAsia="Arial Narrow"/>
        </w:rPr>
      </w:pPr>
      <w:r w:rsidRPr="00C03A2C">
        <w:rPr>
          <w:rFonts w:eastAsia="Arial Narrow"/>
        </w:rPr>
        <w:t>Competenza multilingue</w:t>
      </w:r>
    </w:p>
    <w:p w14:paraId="4AC345CD" w14:textId="77777777" w:rsidR="00F568B2" w:rsidRPr="00C03A2C" w:rsidRDefault="00F568B2" w:rsidP="00F568B2">
      <w:pPr>
        <w:pStyle w:val="Normale1"/>
        <w:pBdr>
          <w:top w:val="nil"/>
          <w:left w:val="nil"/>
          <w:bottom w:val="nil"/>
          <w:right w:val="nil"/>
          <w:between w:val="nil"/>
        </w:pBdr>
        <w:spacing w:line="276" w:lineRule="auto"/>
        <w:ind w:left="360"/>
        <w:rPr>
          <w:rFonts w:eastAsia="Arial Narrow"/>
          <w:b/>
        </w:rPr>
      </w:pPr>
      <w:bookmarkStart w:id="19" w:name="_Toc235204325"/>
    </w:p>
    <w:p w14:paraId="4059AB67" w14:textId="77777777" w:rsidR="00F568B2" w:rsidRPr="00C03A2C" w:rsidRDefault="00F568B2" w:rsidP="006272E8">
      <w:pPr>
        <w:pStyle w:val="Titolo2"/>
        <w:numPr>
          <w:ilvl w:val="0"/>
          <w:numId w:val="7"/>
        </w:numPr>
        <w:spacing w:before="0"/>
        <w:jc w:val="left"/>
        <w:rPr>
          <w:rFonts w:ascii="Times New Roman" w:hAnsi="Times New Roman" w:cs="Times New Roman"/>
          <w:b/>
          <w:color w:val="auto"/>
          <w:sz w:val="24"/>
          <w:szCs w:val="24"/>
        </w:rPr>
      </w:pPr>
      <w:bookmarkStart w:id="20" w:name="_Toc235438082"/>
      <w:bookmarkStart w:id="21" w:name="_Toc235444975"/>
      <w:bookmarkStart w:id="22" w:name="_Toc235527336"/>
      <w:bookmarkStart w:id="23" w:name="_Toc235531539"/>
      <w:bookmarkStart w:id="24" w:name="_Toc235607414"/>
      <w:bookmarkStart w:id="25" w:name="_Toc235610666"/>
      <w:bookmarkStart w:id="26" w:name="_Toc235699609"/>
      <w:bookmarkStart w:id="27" w:name="_Toc236038259"/>
      <w:r w:rsidRPr="00C03A2C">
        <w:rPr>
          <w:rFonts w:ascii="Times New Roman" w:hAnsi="Times New Roman" w:cs="Times New Roman"/>
          <w:b/>
          <w:color w:val="auto"/>
          <w:sz w:val="24"/>
          <w:szCs w:val="24"/>
        </w:rPr>
        <w:t>Competenze matematiche, scientifiche, tecniche e professionali</w:t>
      </w:r>
      <w:bookmarkEnd w:id="19"/>
      <w:bookmarkEnd w:id="20"/>
      <w:bookmarkEnd w:id="21"/>
      <w:bookmarkEnd w:id="22"/>
      <w:bookmarkEnd w:id="23"/>
      <w:bookmarkEnd w:id="24"/>
      <w:bookmarkEnd w:id="25"/>
      <w:bookmarkEnd w:id="26"/>
      <w:bookmarkEnd w:id="27"/>
    </w:p>
    <w:p w14:paraId="4B1177C4" w14:textId="77777777" w:rsidR="00F568B2" w:rsidRPr="00C03A2C" w:rsidRDefault="00F568B2" w:rsidP="006272E8">
      <w:pPr>
        <w:pStyle w:val="Normale1"/>
        <w:numPr>
          <w:ilvl w:val="0"/>
          <w:numId w:val="6"/>
        </w:numPr>
        <w:pBdr>
          <w:top w:val="nil"/>
          <w:left w:val="nil"/>
          <w:bottom w:val="nil"/>
          <w:right w:val="nil"/>
          <w:between w:val="nil"/>
        </w:pBdr>
        <w:spacing w:line="276" w:lineRule="auto"/>
        <w:rPr>
          <w:rFonts w:eastAsia="Arial Narrow"/>
        </w:rPr>
      </w:pPr>
      <w:r w:rsidRPr="00C03A2C">
        <w:rPr>
          <w:rFonts w:eastAsia="Arial Narrow"/>
        </w:rPr>
        <w:t>Competenza matematica</w:t>
      </w:r>
    </w:p>
    <w:p w14:paraId="782C82E0" w14:textId="77777777" w:rsidR="00F568B2" w:rsidRPr="00C03A2C" w:rsidRDefault="00F568B2" w:rsidP="006272E8">
      <w:pPr>
        <w:pStyle w:val="Normale1"/>
        <w:numPr>
          <w:ilvl w:val="0"/>
          <w:numId w:val="6"/>
        </w:numPr>
        <w:pBdr>
          <w:top w:val="nil"/>
          <w:left w:val="nil"/>
          <w:bottom w:val="nil"/>
          <w:right w:val="nil"/>
          <w:between w:val="nil"/>
        </w:pBdr>
        <w:spacing w:line="276" w:lineRule="auto"/>
        <w:rPr>
          <w:rFonts w:eastAsia="Arial Narrow"/>
        </w:rPr>
      </w:pPr>
      <w:r w:rsidRPr="00C03A2C">
        <w:rPr>
          <w:rFonts w:eastAsia="Arial Narrow"/>
        </w:rPr>
        <w:t>Competenza scientifica, tecnologica e ingegneristica (STEM)</w:t>
      </w:r>
    </w:p>
    <w:p w14:paraId="5EA5C20F" w14:textId="77777777" w:rsidR="00F568B2" w:rsidRPr="00C03A2C" w:rsidRDefault="00F568B2" w:rsidP="006272E8">
      <w:pPr>
        <w:pStyle w:val="Normale1"/>
        <w:numPr>
          <w:ilvl w:val="0"/>
          <w:numId w:val="6"/>
        </w:numPr>
        <w:pBdr>
          <w:top w:val="nil"/>
          <w:left w:val="nil"/>
          <w:bottom w:val="nil"/>
          <w:right w:val="nil"/>
          <w:between w:val="nil"/>
        </w:pBdr>
        <w:spacing w:line="276" w:lineRule="auto"/>
        <w:rPr>
          <w:rFonts w:eastAsia="Arial Narrow"/>
        </w:rPr>
      </w:pPr>
      <w:r w:rsidRPr="00C03A2C">
        <w:rPr>
          <w:rFonts w:eastAsia="Arial Narrow"/>
        </w:rPr>
        <w:t>Competenze numeriche applicate ai compiti lavorativi</w:t>
      </w:r>
    </w:p>
    <w:p w14:paraId="1812AEDD" w14:textId="77777777" w:rsidR="00F568B2" w:rsidRPr="00C03A2C" w:rsidRDefault="00F568B2" w:rsidP="006272E8">
      <w:pPr>
        <w:pStyle w:val="Normale1"/>
        <w:numPr>
          <w:ilvl w:val="0"/>
          <w:numId w:val="21"/>
        </w:numPr>
        <w:pBdr>
          <w:top w:val="nil"/>
          <w:left w:val="nil"/>
          <w:bottom w:val="nil"/>
          <w:right w:val="nil"/>
          <w:between w:val="nil"/>
        </w:pBdr>
        <w:spacing w:line="276" w:lineRule="auto"/>
        <w:rPr>
          <w:rFonts w:eastAsia="Arial Narrow"/>
        </w:rPr>
      </w:pPr>
      <w:r w:rsidRPr="00C03A2C">
        <w:rPr>
          <w:rFonts w:eastAsia="Arial Narrow"/>
        </w:rPr>
        <w:t>Interpretazione di informazioni tecniche (manuali, diagrammi, norme)</w:t>
      </w:r>
    </w:p>
    <w:p w14:paraId="1FCB1FF7" w14:textId="77777777" w:rsidR="00F568B2" w:rsidRPr="00C03A2C" w:rsidRDefault="00F568B2" w:rsidP="006272E8">
      <w:pPr>
        <w:pStyle w:val="Normale1"/>
        <w:numPr>
          <w:ilvl w:val="0"/>
          <w:numId w:val="21"/>
        </w:numPr>
        <w:pBdr>
          <w:top w:val="nil"/>
          <w:left w:val="nil"/>
          <w:bottom w:val="nil"/>
          <w:right w:val="nil"/>
          <w:between w:val="nil"/>
        </w:pBdr>
        <w:spacing w:line="276" w:lineRule="auto"/>
        <w:rPr>
          <w:rFonts w:eastAsia="Arial Narrow"/>
        </w:rPr>
      </w:pPr>
      <w:r w:rsidRPr="00C03A2C">
        <w:rPr>
          <w:rFonts w:eastAsia="Arial Narrow"/>
        </w:rPr>
        <w:t>Competenze professionali/tecniche</w:t>
      </w:r>
    </w:p>
    <w:p w14:paraId="4E960BBD" w14:textId="77777777" w:rsidR="00F568B2" w:rsidRPr="00C03A2C" w:rsidRDefault="00F568B2" w:rsidP="006272E8">
      <w:pPr>
        <w:pStyle w:val="Normale1"/>
        <w:numPr>
          <w:ilvl w:val="0"/>
          <w:numId w:val="21"/>
        </w:numPr>
        <w:pBdr>
          <w:top w:val="nil"/>
          <w:left w:val="nil"/>
          <w:bottom w:val="nil"/>
          <w:right w:val="nil"/>
          <w:between w:val="nil"/>
        </w:pBdr>
        <w:spacing w:line="276" w:lineRule="auto"/>
        <w:rPr>
          <w:rFonts w:eastAsia="Arial Narrow"/>
        </w:rPr>
      </w:pPr>
      <w:r w:rsidRPr="00C03A2C">
        <w:rPr>
          <w:rFonts w:eastAsia="Arial Narrow"/>
        </w:rPr>
        <w:t>Esecuzione di compiti pratici</w:t>
      </w:r>
    </w:p>
    <w:p w14:paraId="6D4D36A9" w14:textId="77777777" w:rsidR="00F568B2" w:rsidRPr="00C03A2C" w:rsidRDefault="00F568B2" w:rsidP="00F568B2">
      <w:pPr>
        <w:pStyle w:val="Normale1"/>
        <w:pBdr>
          <w:top w:val="nil"/>
          <w:left w:val="nil"/>
          <w:bottom w:val="nil"/>
          <w:right w:val="nil"/>
          <w:between w:val="nil"/>
        </w:pBdr>
        <w:spacing w:line="276" w:lineRule="auto"/>
        <w:ind w:left="360"/>
        <w:rPr>
          <w:rFonts w:eastAsia="Arial Narrow"/>
          <w:b/>
        </w:rPr>
      </w:pPr>
      <w:bookmarkStart w:id="28" w:name="_Toc235204326"/>
    </w:p>
    <w:p w14:paraId="4636EBE7" w14:textId="77777777" w:rsidR="00F568B2" w:rsidRPr="00C03A2C" w:rsidRDefault="00F568B2" w:rsidP="006272E8">
      <w:pPr>
        <w:pStyle w:val="Titolo2"/>
        <w:numPr>
          <w:ilvl w:val="0"/>
          <w:numId w:val="7"/>
        </w:numPr>
        <w:spacing w:before="0"/>
        <w:jc w:val="left"/>
        <w:rPr>
          <w:rFonts w:ascii="Times New Roman" w:hAnsi="Times New Roman" w:cs="Times New Roman"/>
          <w:b/>
          <w:color w:val="auto"/>
          <w:sz w:val="24"/>
          <w:szCs w:val="24"/>
        </w:rPr>
      </w:pPr>
      <w:bookmarkStart w:id="29" w:name="_Toc235438083"/>
      <w:bookmarkStart w:id="30" w:name="_Toc235444976"/>
      <w:bookmarkStart w:id="31" w:name="_Toc235527337"/>
      <w:bookmarkStart w:id="32" w:name="_Toc235531540"/>
      <w:bookmarkStart w:id="33" w:name="_Toc235607415"/>
      <w:bookmarkStart w:id="34" w:name="_Toc235610667"/>
      <w:bookmarkStart w:id="35" w:name="_Toc235699610"/>
      <w:bookmarkStart w:id="36" w:name="_Toc236038260"/>
      <w:r w:rsidRPr="00C03A2C">
        <w:rPr>
          <w:rFonts w:ascii="Times New Roman" w:hAnsi="Times New Roman" w:cs="Times New Roman"/>
          <w:b/>
          <w:color w:val="auto"/>
          <w:sz w:val="24"/>
          <w:szCs w:val="24"/>
        </w:rPr>
        <w:t>Competenze digitali</w:t>
      </w:r>
      <w:bookmarkEnd w:id="28"/>
      <w:bookmarkEnd w:id="29"/>
      <w:bookmarkEnd w:id="30"/>
      <w:bookmarkEnd w:id="31"/>
      <w:bookmarkEnd w:id="32"/>
      <w:bookmarkEnd w:id="33"/>
      <w:bookmarkEnd w:id="34"/>
      <w:bookmarkEnd w:id="35"/>
      <w:bookmarkEnd w:id="36"/>
    </w:p>
    <w:p w14:paraId="4404D628" w14:textId="77777777" w:rsidR="00F568B2" w:rsidRPr="00C03A2C" w:rsidRDefault="00F568B2" w:rsidP="006272E8">
      <w:pPr>
        <w:pStyle w:val="Normale1"/>
        <w:numPr>
          <w:ilvl w:val="0"/>
          <w:numId w:val="22"/>
        </w:numPr>
        <w:pBdr>
          <w:top w:val="nil"/>
          <w:left w:val="nil"/>
          <w:bottom w:val="nil"/>
          <w:right w:val="nil"/>
          <w:between w:val="nil"/>
        </w:pBdr>
        <w:spacing w:line="276" w:lineRule="auto"/>
        <w:rPr>
          <w:rFonts w:eastAsia="Arial Narrow"/>
        </w:rPr>
      </w:pPr>
      <w:r w:rsidRPr="00C03A2C">
        <w:rPr>
          <w:rFonts w:eastAsia="Arial Narrow"/>
        </w:rPr>
        <w:t>Competenza digitale (alfabetizzazione digitale generale)</w:t>
      </w:r>
    </w:p>
    <w:p w14:paraId="0898A330" w14:textId="77777777" w:rsidR="00F568B2" w:rsidRPr="00C03A2C" w:rsidRDefault="00F568B2" w:rsidP="006272E8">
      <w:pPr>
        <w:pStyle w:val="Normale1"/>
        <w:numPr>
          <w:ilvl w:val="0"/>
          <w:numId w:val="22"/>
        </w:numPr>
        <w:pBdr>
          <w:top w:val="nil"/>
          <w:left w:val="nil"/>
          <w:bottom w:val="nil"/>
          <w:right w:val="nil"/>
          <w:between w:val="nil"/>
        </w:pBdr>
        <w:spacing w:line="276" w:lineRule="auto"/>
        <w:rPr>
          <w:rFonts w:eastAsia="Arial Narrow"/>
        </w:rPr>
      </w:pPr>
      <w:r w:rsidRPr="00C03A2C">
        <w:rPr>
          <w:rFonts w:eastAsia="Arial Narrow"/>
        </w:rPr>
        <w:t>Utilizzo di strumenti digitali in ambito lavorativo</w:t>
      </w:r>
    </w:p>
    <w:p w14:paraId="62B91611" w14:textId="77777777" w:rsidR="00F568B2" w:rsidRPr="00C03A2C" w:rsidRDefault="00F568B2" w:rsidP="00F568B2">
      <w:pPr>
        <w:pStyle w:val="Normale1"/>
        <w:pBdr>
          <w:top w:val="nil"/>
          <w:left w:val="nil"/>
          <w:bottom w:val="nil"/>
          <w:right w:val="nil"/>
          <w:between w:val="nil"/>
        </w:pBdr>
        <w:spacing w:line="276" w:lineRule="auto"/>
        <w:ind w:left="360"/>
        <w:rPr>
          <w:rFonts w:eastAsia="Arial Narrow"/>
        </w:rPr>
      </w:pPr>
      <w:bookmarkStart w:id="37" w:name="_Toc235204327"/>
    </w:p>
    <w:p w14:paraId="71907BC4" w14:textId="77777777" w:rsidR="00F568B2" w:rsidRPr="00C03A2C" w:rsidRDefault="00F568B2" w:rsidP="006272E8">
      <w:pPr>
        <w:pStyle w:val="Titolo2"/>
        <w:numPr>
          <w:ilvl w:val="0"/>
          <w:numId w:val="7"/>
        </w:numPr>
        <w:spacing w:before="0"/>
        <w:jc w:val="left"/>
        <w:rPr>
          <w:rFonts w:ascii="Times New Roman" w:hAnsi="Times New Roman" w:cs="Times New Roman"/>
          <w:b/>
          <w:color w:val="auto"/>
          <w:sz w:val="24"/>
          <w:szCs w:val="24"/>
        </w:rPr>
      </w:pPr>
      <w:bookmarkStart w:id="38" w:name="_Toc235438084"/>
      <w:bookmarkStart w:id="39" w:name="_Toc235444977"/>
      <w:bookmarkStart w:id="40" w:name="_Toc235527338"/>
      <w:bookmarkStart w:id="41" w:name="_Toc235531541"/>
      <w:bookmarkStart w:id="42" w:name="_Toc235607416"/>
      <w:bookmarkStart w:id="43" w:name="_Toc235610668"/>
      <w:bookmarkStart w:id="44" w:name="_Toc235699611"/>
      <w:bookmarkStart w:id="45" w:name="_Toc236038261"/>
      <w:r w:rsidRPr="00C03A2C">
        <w:rPr>
          <w:rFonts w:ascii="Times New Roman" w:hAnsi="Times New Roman" w:cs="Times New Roman"/>
          <w:b/>
          <w:color w:val="auto"/>
          <w:sz w:val="24"/>
          <w:szCs w:val="24"/>
        </w:rPr>
        <w:t>Competenze personali, sociali e professionali</w:t>
      </w:r>
      <w:bookmarkEnd w:id="37"/>
      <w:bookmarkEnd w:id="38"/>
      <w:bookmarkEnd w:id="39"/>
      <w:bookmarkEnd w:id="40"/>
      <w:bookmarkEnd w:id="41"/>
      <w:bookmarkEnd w:id="42"/>
      <w:bookmarkEnd w:id="43"/>
      <w:bookmarkEnd w:id="44"/>
      <w:bookmarkEnd w:id="45"/>
    </w:p>
    <w:p w14:paraId="4EE8F621" w14:textId="77777777" w:rsidR="00F568B2" w:rsidRPr="00C03A2C" w:rsidRDefault="00F568B2" w:rsidP="006272E8">
      <w:pPr>
        <w:pStyle w:val="Normale1"/>
        <w:numPr>
          <w:ilvl w:val="0"/>
          <w:numId w:val="6"/>
        </w:numPr>
        <w:pBdr>
          <w:top w:val="nil"/>
          <w:left w:val="nil"/>
          <w:bottom w:val="nil"/>
          <w:right w:val="nil"/>
          <w:between w:val="nil"/>
        </w:pBdr>
        <w:spacing w:line="276" w:lineRule="auto"/>
        <w:rPr>
          <w:rFonts w:eastAsia="Arial Narrow"/>
        </w:rPr>
      </w:pPr>
      <w:r w:rsidRPr="00C03A2C">
        <w:rPr>
          <w:rFonts w:eastAsia="Arial Narrow"/>
        </w:rPr>
        <w:t>Competenza personale, sociale e di apprendimento</w:t>
      </w:r>
    </w:p>
    <w:p w14:paraId="5A37276E" w14:textId="77777777" w:rsidR="00F568B2" w:rsidRPr="00C03A2C" w:rsidRDefault="00F568B2" w:rsidP="006272E8">
      <w:pPr>
        <w:pStyle w:val="Normale1"/>
        <w:numPr>
          <w:ilvl w:val="0"/>
          <w:numId w:val="23"/>
        </w:numPr>
        <w:pBdr>
          <w:top w:val="nil"/>
          <w:left w:val="nil"/>
          <w:bottom w:val="nil"/>
          <w:right w:val="nil"/>
          <w:between w:val="nil"/>
        </w:pBdr>
        <w:spacing w:line="276" w:lineRule="auto"/>
        <w:rPr>
          <w:rFonts w:eastAsia="Arial Narrow"/>
        </w:rPr>
      </w:pPr>
      <w:r w:rsidRPr="00C03A2C">
        <w:rPr>
          <w:rFonts w:eastAsia="Arial Narrow"/>
        </w:rPr>
        <w:lastRenderedPageBreak/>
        <w:t>Lavoro di squadra e collaborazione</w:t>
      </w:r>
    </w:p>
    <w:p w14:paraId="10F07FD4" w14:textId="77777777" w:rsidR="00F568B2" w:rsidRPr="00C03A2C" w:rsidRDefault="00F568B2" w:rsidP="006272E8">
      <w:pPr>
        <w:pStyle w:val="Normale1"/>
        <w:numPr>
          <w:ilvl w:val="0"/>
          <w:numId w:val="23"/>
        </w:numPr>
        <w:pBdr>
          <w:top w:val="nil"/>
          <w:left w:val="nil"/>
          <w:bottom w:val="nil"/>
          <w:right w:val="nil"/>
          <w:between w:val="nil"/>
        </w:pBdr>
        <w:spacing w:line="276" w:lineRule="auto"/>
        <w:rPr>
          <w:rFonts w:eastAsia="Arial Narrow"/>
        </w:rPr>
      </w:pPr>
      <w:r w:rsidRPr="00C03A2C">
        <w:rPr>
          <w:rFonts w:eastAsia="Arial Narrow"/>
        </w:rPr>
        <w:t>Autonomia e responsabilità</w:t>
      </w:r>
    </w:p>
    <w:p w14:paraId="7564ABD3" w14:textId="77777777" w:rsidR="00F568B2" w:rsidRPr="00C03A2C" w:rsidRDefault="00F568B2" w:rsidP="006272E8">
      <w:pPr>
        <w:pStyle w:val="Normale1"/>
        <w:numPr>
          <w:ilvl w:val="0"/>
          <w:numId w:val="23"/>
        </w:numPr>
        <w:pBdr>
          <w:top w:val="nil"/>
          <w:left w:val="nil"/>
          <w:bottom w:val="nil"/>
          <w:right w:val="nil"/>
          <w:between w:val="nil"/>
        </w:pBdr>
        <w:spacing w:line="276" w:lineRule="auto"/>
        <w:rPr>
          <w:rFonts w:eastAsia="Arial Narrow"/>
        </w:rPr>
      </w:pPr>
      <w:r w:rsidRPr="00C03A2C">
        <w:rPr>
          <w:rFonts w:eastAsia="Arial Narrow"/>
        </w:rPr>
        <w:t>Etica del lavoro e comportamento professionale</w:t>
      </w:r>
    </w:p>
    <w:p w14:paraId="3220A641" w14:textId="77777777" w:rsidR="00F568B2" w:rsidRPr="00C03A2C" w:rsidRDefault="00F568B2" w:rsidP="006272E8">
      <w:pPr>
        <w:pStyle w:val="Normale1"/>
        <w:numPr>
          <w:ilvl w:val="0"/>
          <w:numId w:val="6"/>
        </w:numPr>
        <w:pBdr>
          <w:top w:val="nil"/>
          <w:left w:val="nil"/>
          <w:bottom w:val="nil"/>
          <w:right w:val="nil"/>
          <w:between w:val="nil"/>
        </w:pBdr>
        <w:spacing w:line="276" w:lineRule="auto"/>
        <w:rPr>
          <w:rFonts w:eastAsia="Arial Narrow"/>
        </w:rPr>
      </w:pPr>
      <w:r w:rsidRPr="00C03A2C">
        <w:rPr>
          <w:rFonts w:eastAsia="Arial Narrow"/>
        </w:rPr>
        <w:t>Adattabilità e flessibilità</w:t>
      </w:r>
    </w:p>
    <w:p w14:paraId="2996D4F8" w14:textId="77777777" w:rsidR="00F568B2" w:rsidRPr="00C03A2C" w:rsidRDefault="00F568B2" w:rsidP="006272E8">
      <w:pPr>
        <w:pStyle w:val="Normale1"/>
        <w:numPr>
          <w:ilvl w:val="0"/>
          <w:numId w:val="6"/>
        </w:numPr>
        <w:pBdr>
          <w:top w:val="nil"/>
          <w:left w:val="nil"/>
          <w:bottom w:val="nil"/>
          <w:right w:val="nil"/>
          <w:between w:val="nil"/>
        </w:pBdr>
        <w:spacing w:line="276" w:lineRule="auto"/>
        <w:rPr>
          <w:rFonts w:eastAsia="Arial Narrow"/>
        </w:rPr>
      </w:pPr>
      <w:r w:rsidRPr="00C03A2C">
        <w:rPr>
          <w:rFonts w:eastAsia="Arial Narrow"/>
        </w:rPr>
        <w:t>Collaborazione con supervisori e colleghi</w:t>
      </w:r>
    </w:p>
    <w:p w14:paraId="1A750144" w14:textId="77777777" w:rsidR="00F568B2" w:rsidRPr="00C03A2C" w:rsidRDefault="00F568B2" w:rsidP="00F568B2">
      <w:pPr>
        <w:pStyle w:val="Normale1"/>
        <w:pBdr>
          <w:top w:val="nil"/>
          <w:left w:val="nil"/>
          <w:bottom w:val="nil"/>
          <w:right w:val="nil"/>
          <w:between w:val="nil"/>
        </w:pBdr>
        <w:spacing w:line="276" w:lineRule="auto"/>
        <w:ind w:left="360"/>
        <w:rPr>
          <w:rFonts w:eastAsia="Arial Narrow"/>
          <w:b/>
        </w:rPr>
      </w:pPr>
      <w:bookmarkStart w:id="46" w:name="_Toc235204328"/>
    </w:p>
    <w:p w14:paraId="15BE5902" w14:textId="77777777" w:rsidR="00F568B2" w:rsidRPr="00C03A2C" w:rsidRDefault="00F568B2" w:rsidP="006272E8">
      <w:pPr>
        <w:pStyle w:val="Titolo2"/>
        <w:numPr>
          <w:ilvl w:val="0"/>
          <w:numId w:val="7"/>
        </w:numPr>
        <w:spacing w:before="0"/>
        <w:jc w:val="left"/>
        <w:rPr>
          <w:rFonts w:ascii="Times New Roman" w:hAnsi="Times New Roman" w:cs="Times New Roman"/>
          <w:b/>
          <w:color w:val="auto"/>
          <w:sz w:val="24"/>
          <w:szCs w:val="24"/>
        </w:rPr>
      </w:pPr>
      <w:bookmarkStart w:id="47" w:name="_Toc235438085"/>
      <w:bookmarkStart w:id="48" w:name="_Toc235444978"/>
      <w:bookmarkStart w:id="49" w:name="_Toc235527339"/>
      <w:bookmarkStart w:id="50" w:name="_Toc235531542"/>
      <w:bookmarkStart w:id="51" w:name="_Toc235607417"/>
      <w:bookmarkStart w:id="52" w:name="_Toc235610669"/>
      <w:bookmarkStart w:id="53" w:name="_Toc235699612"/>
      <w:bookmarkStart w:id="54" w:name="_Toc236038262"/>
      <w:r w:rsidRPr="00C03A2C">
        <w:rPr>
          <w:rFonts w:ascii="Times New Roman" w:hAnsi="Times New Roman" w:cs="Times New Roman"/>
          <w:b/>
          <w:color w:val="auto"/>
          <w:sz w:val="24"/>
          <w:szCs w:val="24"/>
        </w:rPr>
        <w:t>Sicurezza, qualità e sostenibilità</w:t>
      </w:r>
      <w:bookmarkEnd w:id="46"/>
      <w:bookmarkEnd w:id="47"/>
      <w:bookmarkEnd w:id="48"/>
      <w:bookmarkEnd w:id="49"/>
      <w:bookmarkEnd w:id="50"/>
      <w:bookmarkEnd w:id="51"/>
      <w:bookmarkEnd w:id="52"/>
      <w:bookmarkEnd w:id="53"/>
      <w:bookmarkEnd w:id="54"/>
    </w:p>
    <w:p w14:paraId="42696A42" w14:textId="77777777" w:rsidR="00F568B2" w:rsidRPr="00C03A2C" w:rsidRDefault="00F568B2" w:rsidP="006272E8">
      <w:pPr>
        <w:pStyle w:val="Normale1"/>
        <w:numPr>
          <w:ilvl w:val="0"/>
          <w:numId w:val="24"/>
        </w:numPr>
        <w:pBdr>
          <w:top w:val="nil"/>
          <w:left w:val="nil"/>
          <w:bottom w:val="nil"/>
          <w:right w:val="nil"/>
          <w:between w:val="nil"/>
        </w:pBdr>
        <w:spacing w:line="276" w:lineRule="auto"/>
        <w:rPr>
          <w:rFonts w:eastAsia="Arial Narrow"/>
        </w:rPr>
      </w:pPr>
      <w:r w:rsidRPr="00C03A2C">
        <w:rPr>
          <w:rFonts w:eastAsia="Arial Narrow"/>
        </w:rPr>
        <w:t>Applicazione delle norme in materia di salute e sicurezza (OHS/SST)</w:t>
      </w:r>
    </w:p>
    <w:p w14:paraId="611E3938" w14:textId="77777777" w:rsidR="00F568B2" w:rsidRPr="00C03A2C" w:rsidRDefault="00F568B2" w:rsidP="006272E8">
      <w:pPr>
        <w:pStyle w:val="Normale1"/>
        <w:numPr>
          <w:ilvl w:val="0"/>
          <w:numId w:val="24"/>
        </w:numPr>
        <w:pBdr>
          <w:top w:val="nil"/>
          <w:left w:val="nil"/>
          <w:bottom w:val="nil"/>
          <w:right w:val="nil"/>
          <w:between w:val="nil"/>
        </w:pBdr>
        <w:spacing w:line="276" w:lineRule="auto"/>
        <w:rPr>
          <w:rFonts w:eastAsia="Arial Narrow"/>
        </w:rPr>
      </w:pPr>
      <w:r w:rsidRPr="00C03A2C">
        <w:rPr>
          <w:rFonts w:eastAsia="Arial Narrow"/>
        </w:rPr>
        <w:t>Procedure di qualità e norme sul luogo di lavoro</w:t>
      </w:r>
    </w:p>
    <w:p w14:paraId="5F8611FA" w14:textId="77777777" w:rsidR="00F568B2" w:rsidRPr="00C03A2C" w:rsidRDefault="00F568B2" w:rsidP="006272E8">
      <w:pPr>
        <w:pStyle w:val="Normale1"/>
        <w:numPr>
          <w:ilvl w:val="0"/>
          <w:numId w:val="6"/>
        </w:numPr>
        <w:pBdr>
          <w:top w:val="nil"/>
          <w:left w:val="nil"/>
          <w:bottom w:val="nil"/>
          <w:right w:val="nil"/>
          <w:between w:val="nil"/>
        </w:pBdr>
        <w:spacing w:line="276" w:lineRule="auto"/>
        <w:rPr>
          <w:rFonts w:eastAsia="Arial Narrow"/>
        </w:rPr>
      </w:pPr>
      <w:r w:rsidRPr="00C03A2C">
        <w:rPr>
          <w:rFonts w:eastAsia="Arial Narrow"/>
        </w:rPr>
        <w:t>Consapevolezza ambientale e di sostenibilità</w:t>
      </w:r>
    </w:p>
    <w:p w14:paraId="356C8E98" w14:textId="77777777" w:rsidR="00F568B2" w:rsidRPr="00C03A2C" w:rsidRDefault="00F568B2" w:rsidP="00F568B2">
      <w:pPr>
        <w:pStyle w:val="Normale1"/>
        <w:pBdr>
          <w:top w:val="nil"/>
          <w:left w:val="nil"/>
          <w:bottom w:val="nil"/>
          <w:right w:val="nil"/>
          <w:between w:val="nil"/>
        </w:pBdr>
        <w:spacing w:line="276" w:lineRule="auto"/>
        <w:ind w:left="360"/>
        <w:rPr>
          <w:rFonts w:eastAsia="Arial Narrow"/>
        </w:rPr>
      </w:pPr>
      <w:bookmarkStart w:id="55" w:name="_Toc235204329"/>
    </w:p>
    <w:p w14:paraId="20A730D7" w14:textId="77777777" w:rsidR="00F568B2" w:rsidRPr="00C03A2C" w:rsidRDefault="00F568B2" w:rsidP="006272E8">
      <w:pPr>
        <w:pStyle w:val="Titolo2"/>
        <w:numPr>
          <w:ilvl w:val="0"/>
          <w:numId w:val="7"/>
        </w:numPr>
        <w:spacing w:before="0"/>
        <w:jc w:val="left"/>
        <w:rPr>
          <w:rFonts w:ascii="Times New Roman" w:hAnsi="Times New Roman" w:cs="Times New Roman"/>
          <w:b/>
          <w:color w:val="auto"/>
          <w:sz w:val="24"/>
          <w:szCs w:val="24"/>
        </w:rPr>
      </w:pPr>
      <w:bookmarkStart w:id="56" w:name="_Toc235438086"/>
      <w:bookmarkStart w:id="57" w:name="_Toc235444979"/>
      <w:bookmarkStart w:id="58" w:name="_Toc235527340"/>
      <w:bookmarkStart w:id="59" w:name="_Toc235531543"/>
      <w:bookmarkStart w:id="60" w:name="_Toc235607418"/>
      <w:bookmarkStart w:id="61" w:name="_Toc235610670"/>
      <w:bookmarkStart w:id="62" w:name="_Toc235699613"/>
      <w:bookmarkStart w:id="63" w:name="_Toc236038263"/>
      <w:r w:rsidRPr="00C03A2C">
        <w:rPr>
          <w:rFonts w:ascii="Times New Roman" w:hAnsi="Times New Roman" w:cs="Times New Roman"/>
          <w:b/>
          <w:color w:val="auto"/>
          <w:sz w:val="24"/>
          <w:szCs w:val="24"/>
        </w:rPr>
        <w:t>Cittadinanza e competenza culturale</w:t>
      </w:r>
      <w:bookmarkEnd w:id="55"/>
      <w:bookmarkEnd w:id="56"/>
      <w:bookmarkEnd w:id="57"/>
      <w:bookmarkEnd w:id="58"/>
      <w:bookmarkEnd w:id="59"/>
      <w:bookmarkEnd w:id="60"/>
      <w:bookmarkEnd w:id="61"/>
      <w:bookmarkEnd w:id="62"/>
      <w:bookmarkEnd w:id="63"/>
    </w:p>
    <w:p w14:paraId="490976DB" w14:textId="77777777" w:rsidR="00F568B2" w:rsidRPr="00C03A2C" w:rsidRDefault="00F568B2" w:rsidP="006272E8">
      <w:pPr>
        <w:pStyle w:val="Normale1"/>
        <w:numPr>
          <w:ilvl w:val="0"/>
          <w:numId w:val="6"/>
        </w:numPr>
        <w:pBdr>
          <w:top w:val="nil"/>
          <w:left w:val="nil"/>
          <w:bottom w:val="nil"/>
          <w:right w:val="nil"/>
          <w:between w:val="nil"/>
        </w:pBdr>
        <w:spacing w:line="276" w:lineRule="auto"/>
        <w:rPr>
          <w:rFonts w:eastAsia="Arial Narrow"/>
        </w:rPr>
      </w:pPr>
      <w:r w:rsidRPr="00C03A2C">
        <w:rPr>
          <w:rFonts w:eastAsia="Arial Narrow"/>
        </w:rPr>
        <w:t>Competenza di cittadinanza</w:t>
      </w:r>
    </w:p>
    <w:p w14:paraId="0B2185BB" w14:textId="77777777" w:rsidR="00F568B2" w:rsidRPr="00C03A2C" w:rsidRDefault="00F568B2" w:rsidP="006272E8">
      <w:pPr>
        <w:pStyle w:val="Normale1"/>
        <w:numPr>
          <w:ilvl w:val="0"/>
          <w:numId w:val="6"/>
        </w:numPr>
        <w:pBdr>
          <w:top w:val="nil"/>
          <w:left w:val="nil"/>
          <w:bottom w:val="nil"/>
          <w:right w:val="nil"/>
          <w:between w:val="nil"/>
        </w:pBdr>
        <w:spacing w:line="276" w:lineRule="auto"/>
        <w:rPr>
          <w:rFonts w:eastAsia="Arial Narrow"/>
        </w:rPr>
      </w:pPr>
      <w:r w:rsidRPr="00C03A2C">
        <w:rPr>
          <w:rFonts w:eastAsia="Arial Narrow"/>
        </w:rPr>
        <w:t>Consapevolezza culturale e competenza espressiva</w:t>
      </w:r>
    </w:p>
    <w:p w14:paraId="20140611" w14:textId="77777777" w:rsidR="00F568B2" w:rsidRPr="00C03A2C" w:rsidRDefault="00F568B2" w:rsidP="00F568B2">
      <w:pPr>
        <w:pStyle w:val="Normale1"/>
        <w:pBdr>
          <w:top w:val="nil"/>
          <w:left w:val="nil"/>
          <w:bottom w:val="nil"/>
          <w:right w:val="nil"/>
          <w:between w:val="nil"/>
        </w:pBdr>
        <w:spacing w:line="276" w:lineRule="auto"/>
        <w:ind w:left="360"/>
        <w:rPr>
          <w:rFonts w:eastAsia="Arial Narrow"/>
          <w:b/>
        </w:rPr>
      </w:pPr>
      <w:bookmarkStart w:id="64" w:name="_Toc235204330"/>
    </w:p>
    <w:p w14:paraId="3B397751" w14:textId="77777777" w:rsidR="00F568B2" w:rsidRPr="00C03A2C" w:rsidRDefault="00F568B2" w:rsidP="006272E8">
      <w:pPr>
        <w:pStyle w:val="Titolo2"/>
        <w:numPr>
          <w:ilvl w:val="0"/>
          <w:numId w:val="7"/>
        </w:numPr>
        <w:spacing w:before="0"/>
        <w:jc w:val="left"/>
        <w:rPr>
          <w:rFonts w:ascii="Times New Roman" w:hAnsi="Times New Roman" w:cs="Times New Roman"/>
          <w:b/>
          <w:color w:val="auto"/>
          <w:sz w:val="24"/>
          <w:szCs w:val="24"/>
        </w:rPr>
      </w:pPr>
      <w:bookmarkStart w:id="65" w:name="_Toc235438087"/>
      <w:bookmarkStart w:id="66" w:name="_Toc235444980"/>
      <w:bookmarkStart w:id="67" w:name="_Toc235527341"/>
      <w:bookmarkStart w:id="68" w:name="_Toc235531544"/>
      <w:bookmarkStart w:id="69" w:name="_Toc235607419"/>
      <w:bookmarkStart w:id="70" w:name="_Toc235610671"/>
      <w:bookmarkStart w:id="71" w:name="_Toc235699614"/>
      <w:bookmarkStart w:id="72" w:name="_Toc236038264"/>
      <w:r w:rsidRPr="00C03A2C">
        <w:rPr>
          <w:rFonts w:ascii="Times New Roman" w:hAnsi="Times New Roman" w:cs="Times New Roman"/>
          <w:b/>
          <w:color w:val="auto"/>
          <w:sz w:val="24"/>
          <w:szCs w:val="24"/>
        </w:rPr>
        <w:t>Creatività, capacità di risoluzione dei problemi e spirito imprenditoriale</w:t>
      </w:r>
      <w:bookmarkEnd w:id="64"/>
      <w:bookmarkEnd w:id="65"/>
      <w:bookmarkEnd w:id="66"/>
      <w:bookmarkEnd w:id="67"/>
      <w:bookmarkEnd w:id="68"/>
      <w:bookmarkEnd w:id="69"/>
      <w:bookmarkEnd w:id="70"/>
      <w:bookmarkEnd w:id="71"/>
      <w:bookmarkEnd w:id="72"/>
    </w:p>
    <w:p w14:paraId="26A340A9" w14:textId="77777777" w:rsidR="00F568B2" w:rsidRPr="00C03A2C" w:rsidRDefault="00F568B2" w:rsidP="006272E8">
      <w:pPr>
        <w:pStyle w:val="Normale1"/>
        <w:numPr>
          <w:ilvl w:val="0"/>
          <w:numId w:val="25"/>
        </w:numPr>
        <w:pBdr>
          <w:top w:val="nil"/>
          <w:left w:val="nil"/>
          <w:bottom w:val="nil"/>
          <w:right w:val="nil"/>
          <w:between w:val="nil"/>
        </w:pBdr>
        <w:spacing w:line="276" w:lineRule="auto"/>
        <w:rPr>
          <w:rFonts w:eastAsia="Arial Narrow"/>
        </w:rPr>
      </w:pPr>
      <w:r w:rsidRPr="00C03A2C">
        <w:rPr>
          <w:rFonts w:eastAsia="Arial Narrow"/>
        </w:rPr>
        <w:t>Risoluzione dei problemi e pensiero critico</w:t>
      </w:r>
    </w:p>
    <w:p w14:paraId="5FF44BE4" w14:textId="77777777" w:rsidR="00F568B2" w:rsidRPr="00C03A2C" w:rsidRDefault="00F568B2" w:rsidP="006272E8">
      <w:pPr>
        <w:pStyle w:val="Normale1"/>
        <w:numPr>
          <w:ilvl w:val="0"/>
          <w:numId w:val="6"/>
        </w:numPr>
        <w:pBdr>
          <w:top w:val="nil"/>
          <w:left w:val="nil"/>
          <w:bottom w:val="nil"/>
          <w:right w:val="nil"/>
          <w:between w:val="nil"/>
        </w:pBdr>
        <w:spacing w:line="276" w:lineRule="auto"/>
        <w:rPr>
          <w:rFonts w:eastAsia="Arial Narrow"/>
        </w:rPr>
      </w:pPr>
      <w:r w:rsidRPr="00C03A2C">
        <w:rPr>
          <w:rFonts w:eastAsia="Arial Narrow"/>
        </w:rPr>
        <w:t>Competenza imprenditoriale</w:t>
      </w:r>
    </w:p>
    <w:p w14:paraId="3A104205" w14:textId="77777777" w:rsidR="00F568B2" w:rsidRPr="00C03A2C" w:rsidRDefault="00F568B2" w:rsidP="006272E8">
      <w:pPr>
        <w:pStyle w:val="Normale1"/>
        <w:numPr>
          <w:ilvl w:val="0"/>
          <w:numId w:val="6"/>
        </w:numPr>
        <w:pBdr>
          <w:top w:val="nil"/>
          <w:left w:val="nil"/>
          <w:bottom w:val="nil"/>
          <w:right w:val="nil"/>
          <w:between w:val="nil"/>
        </w:pBdr>
        <w:spacing w:line="276" w:lineRule="auto"/>
        <w:rPr>
          <w:rFonts w:eastAsia="Arial Narrow"/>
        </w:rPr>
      </w:pPr>
      <w:r w:rsidRPr="00C03A2C">
        <w:rPr>
          <w:rFonts w:eastAsia="Arial Narrow"/>
        </w:rPr>
        <w:t>Iniziativa e creatività</w:t>
      </w:r>
    </w:p>
    <w:p w14:paraId="1CC18BA4" w14:textId="77777777" w:rsidR="00F568B2" w:rsidRPr="00C03A2C" w:rsidRDefault="00F568B2" w:rsidP="006272E8">
      <w:pPr>
        <w:pStyle w:val="Normale1"/>
        <w:numPr>
          <w:ilvl w:val="0"/>
          <w:numId w:val="26"/>
        </w:numPr>
        <w:pBdr>
          <w:top w:val="nil"/>
          <w:left w:val="nil"/>
          <w:bottom w:val="nil"/>
          <w:right w:val="nil"/>
          <w:between w:val="nil"/>
        </w:pBdr>
        <w:spacing w:line="276" w:lineRule="auto"/>
        <w:rPr>
          <w:rFonts w:eastAsia="Arial Narrow"/>
        </w:rPr>
      </w:pPr>
      <w:r w:rsidRPr="00C03A2C">
        <w:rPr>
          <w:rFonts w:eastAsia="Arial Narrow"/>
        </w:rPr>
        <w:t>Il processo decisionale in situazioni lavorative reali</w:t>
      </w:r>
    </w:p>
    <w:p w14:paraId="4816D38A" w14:textId="77777777" w:rsidR="00F568B2" w:rsidRPr="00C03A2C" w:rsidRDefault="00F568B2" w:rsidP="00F568B2">
      <w:pPr>
        <w:pStyle w:val="Normale1"/>
        <w:pBdr>
          <w:top w:val="nil"/>
          <w:left w:val="nil"/>
          <w:bottom w:val="nil"/>
          <w:right w:val="nil"/>
          <w:between w:val="nil"/>
        </w:pBdr>
        <w:spacing w:line="276" w:lineRule="auto"/>
        <w:ind w:left="360"/>
        <w:rPr>
          <w:rFonts w:eastAsia="Arial Narrow"/>
          <w:b/>
        </w:rPr>
      </w:pPr>
      <w:bookmarkStart w:id="73" w:name="_Toc235204331"/>
    </w:p>
    <w:p w14:paraId="2EBE417B" w14:textId="77777777" w:rsidR="00F568B2" w:rsidRPr="00C03A2C" w:rsidRDefault="00F568B2" w:rsidP="006272E8">
      <w:pPr>
        <w:pStyle w:val="Titolo2"/>
        <w:numPr>
          <w:ilvl w:val="0"/>
          <w:numId w:val="7"/>
        </w:numPr>
        <w:spacing w:before="0"/>
        <w:jc w:val="left"/>
        <w:rPr>
          <w:rFonts w:ascii="Times New Roman" w:hAnsi="Times New Roman" w:cs="Times New Roman"/>
          <w:b/>
          <w:color w:val="auto"/>
          <w:sz w:val="24"/>
          <w:szCs w:val="24"/>
        </w:rPr>
      </w:pPr>
      <w:bookmarkStart w:id="74" w:name="_Toc235438088"/>
      <w:bookmarkStart w:id="75" w:name="_Toc235444981"/>
      <w:bookmarkStart w:id="76" w:name="_Toc235527342"/>
      <w:bookmarkStart w:id="77" w:name="_Toc235531545"/>
      <w:bookmarkStart w:id="78" w:name="_Toc235607420"/>
      <w:bookmarkStart w:id="79" w:name="_Toc235610672"/>
      <w:bookmarkStart w:id="80" w:name="_Toc235699615"/>
      <w:bookmarkStart w:id="81" w:name="_Toc236038265"/>
      <w:r w:rsidRPr="00C03A2C">
        <w:rPr>
          <w:rFonts w:ascii="Times New Roman" w:hAnsi="Times New Roman" w:cs="Times New Roman"/>
          <w:b/>
          <w:color w:val="auto"/>
          <w:sz w:val="24"/>
          <w:szCs w:val="24"/>
        </w:rPr>
        <w:t>Apprendimento basato sul lavoro e integrazione nel mondo del lavoro</w:t>
      </w:r>
      <w:bookmarkEnd w:id="73"/>
      <w:bookmarkEnd w:id="74"/>
      <w:bookmarkEnd w:id="75"/>
      <w:bookmarkEnd w:id="76"/>
      <w:bookmarkEnd w:id="77"/>
      <w:bookmarkEnd w:id="78"/>
      <w:bookmarkEnd w:id="79"/>
      <w:bookmarkEnd w:id="80"/>
      <w:bookmarkEnd w:id="81"/>
    </w:p>
    <w:p w14:paraId="53E2D82F" w14:textId="77777777" w:rsidR="00F568B2" w:rsidRPr="00C03A2C" w:rsidRDefault="00F568B2" w:rsidP="006272E8">
      <w:pPr>
        <w:pStyle w:val="Normale1"/>
        <w:numPr>
          <w:ilvl w:val="0"/>
          <w:numId w:val="6"/>
        </w:numPr>
        <w:pBdr>
          <w:top w:val="nil"/>
          <w:left w:val="nil"/>
          <w:bottom w:val="nil"/>
          <w:right w:val="nil"/>
          <w:between w:val="nil"/>
        </w:pBdr>
        <w:spacing w:line="276" w:lineRule="auto"/>
        <w:rPr>
          <w:rFonts w:eastAsia="Arial Narrow"/>
        </w:rPr>
      </w:pPr>
      <w:r w:rsidRPr="00C03A2C">
        <w:rPr>
          <w:rFonts w:eastAsia="Arial Narrow"/>
        </w:rPr>
        <w:t>Integrazione nelle routine lavorative</w:t>
      </w:r>
    </w:p>
    <w:p w14:paraId="408C6E5F" w14:textId="77777777" w:rsidR="00F568B2" w:rsidRPr="00C03A2C" w:rsidRDefault="00F568B2" w:rsidP="006272E8">
      <w:pPr>
        <w:pStyle w:val="Normale1"/>
        <w:numPr>
          <w:ilvl w:val="0"/>
          <w:numId w:val="27"/>
        </w:numPr>
        <w:pBdr>
          <w:top w:val="nil"/>
          <w:left w:val="nil"/>
          <w:bottom w:val="nil"/>
          <w:right w:val="nil"/>
          <w:between w:val="nil"/>
        </w:pBdr>
        <w:spacing w:line="276" w:lineRule="auto"/>
        <w:rPr>
          <w:rFonts w:eastAsia="Arial Narrow"/>
        </w:rPr>
      </w:pPr>
      <w:r w:rsidRPr="00C03A2C">
        <w:rPr>
          <w:rFonts w:eastAsia="Arial Narrow"/>
        </w:rPr>
        <w:t>Seguendo le istruzioni e le procedure professionali</w:t>
      </w:r>
    </w:p>
    <w:p w14:paraId="6673108B" w14:textId="77777777" w:rsidR="00F568B2" w:rsidRPr="00C03A2C" w:rsidRDefault="00F568B2" w:rsidP="006272E8">
      <w:pPr>
        <w:pStyle w:val="Normale1"/>
        <w:numPr>
          <w:ilvl w:val="0"/>
          <w:numId w:val="27"/>
        </w:numPr>
        <w:pBdr>
          <w:top w:val="nil"/>
          <w:left w:val="nil"/>
          <w:bottom w:val="nil"/>
          <w:right w:val="nil"/>
          <w:between w:val="nil"/>
        </w:pBdr>
        <w:spacing w:line="276" w:lineRule="auto"/>
        <w:rPr>
          <w:rFonts w:eastAsia="Arial Narrow"/>
        </w:rPr>
      </w:pPr>
      <w:r w:rsidRPr="00C03A2C">
        <w:rPr>
          <w:rFonts w:eastAsia="Arial Narrow"/>
        </w:rPr>
        <w:t>Utilizzo di strumenti, attrezzature e tecnologie</w:t>
      </w:r>
    </w:p>
    <w:p w14:paraId="2FAFA172" w14:textId="77777777" w:rsidR="00EF2F7E" w:rsidRDefault="00EF2F7E" w:rsidP="00EF2F7E">
      <w:pPr>
        <w:pBdr>
          <w:top w:val="nil"/>
          <w:left w:val="nil"/>
          <w:bottom w:val="nil"/>
          <w:right w:val="nil"/>
          <w:between w:val="nil"/>
        </w:pBdr>
        <w:spacing w:line="276" w:lineRule="auto"/>
        <w:jc w:val="both"/>
        <w:rPr>
          <w:rFonts w:eastAsia="Arial Narrow"/>
          <w:sz w:val="16"/>
          <w:szCs w:val="16"/>
        </w:rPr>
      </w:pPr>
    </w:p>
    <w:p w14:paraId="0CE53451" w14:textId="6880C919" w:rsidR="00EF2F7E" w:rsidRPr="008A1BCA" w:rsidRDefault="00EF2F7E" w:rsidP="00EF2F7E">
      <w:pPr>
        <w:pBdr>
          <w:top w:val="nil"/>
          <w:left w:val="nil"/>
          <w:bottom w:val="nil"/>
          <w:right w:val="nil"/>
          <w:between w:val="nil"/>
        </w:pBdr>
        <w:spacing w:line="276" w:lineRule="auto"/>
        <w:jc w:val="both"/>
        <w:rPr>
          <w:rFonts w:eastAsia="Arial Narrow"/>
          <w:sz w:val="16"/>
          <w:szCs w:val="16"/>
        </w:rPr>
      </w:pPr>
      <w:r w:rsidRPr="008A1BCA">
        <w:rPr>
          <w:rFonts w:eastAsia="Arial Narrow"/>
          <w:sz w:val="16"/>
          <w:szCs w:val="16"/>
        </w:rPr>
        <w:t>Questa checklist unisce le Competenze chiave dell'UE per l'apprendimento permanente con le competenze fondamentali previste nell'Istruzione e Formazione Professionale (IFP) europea.</w:t>
      </w:r>
    </w:p>
    <w:p w14:paraId="4ED4DB6A" w14:textId="5014BA87" w:rsidR="00DB6E10" w:rsidRPr="00EF2F7E" w:rsidRDefault="00DB6E10">
      <w:pPr>
        <w:pBdr>
          <w:top w:val="nil"/>
          <w:left w:val="nil"/>
          <w:bottom w:val="nil"/>
          <w:right w:val="nil"/>
          <w:between w:val="nil"/>
        </w:pBdr>
        <w:spacing w:line="276" w:lineRule="auto"/>
        <w:jc w:val="both"/>
        <w:rPr>
          <w:rFonts w:eastAsia="Arial Narrow"/>
          <w:sz w:val="16"/>
          <w:szCs w:val="16"/>
        </w:rPr>
      </w:pPr>
    </w:p>
    <w:p w14:paraId="56F254B6" w14:textId="77777777" w:rsidR="00DB6E10" w:rsidRPr="00C03A2C" w:rsidRDefault="00706BF2" w:rsidP="00637CF7">
      <w:pPr>
        <w:pStyle w:val="Titolo1"/>
        <w:numPr>
          <w:ilvl w:val="0"/>
          <w:numId w:val="1"/>
        </w:numPr>
        <w:rPr>
          <w:rFonts w:ascii="Times New Roman" w:hAnsi="Times New Roman" w:cs="Times New Roman"/>
          <w:b/>
          <w:bCs/>
          <w:color w:val="C8102E"/>
          <w:sz w:val="36"/>
          <w:szCs w:val="36"/>
        </w:rPr>
      </w:pPr>
      <w:r w:rsidRPr="00EF2F7E">
        <w:rPr>
          <w:rFonts w:ascii="Times New Roman" w:hAnsi="Times New Roman" w:cs="Times New Roman"/>
          <w:b/>
          <w:bCs/>
          <w:color w:val="C8102E"/>
        </w:rPr>
        <w:t xml:space="preserve"> </w:t>
      </w:r>
      <w:bookmarkStart w:id="82" w:name="_Toc236038266"/>
      <w:r w:rsidRPr="00C03A2C">
        <w:rPr>
          <w:rFonts w:ascii="Times New Roman" w:hAnsi="Times New Roman" w:cs="Times New Roman"/>
          <w:b/>
          <w:bCs/>
          <w:color w:val="C8102E"/>
        </w:rPr>
        <w:t>PREREQUISITI</w:t>
      </w:r>
      <w:bookmarkEnd w:id="82"/>
    </w:p>
    <w:p w14:paraId="29A8B6D7" w14:textId="77777777" w:rsidR="00F0270B" w:rsidRPr="00C03A2C" w:rsidRDefault="00F0270B" w:rsidP="00F0270B">
      <w:pPr>
        <w:pStyle w:val="Nessunaspaziatura"/>
        <w:rPr>
          <w:rFonts w:eastAsia="Arial Narrow"/>
        </w:rPr>
      </w:pPr>
      <w:r w:rsidRPr="00C03A2C">
        <w:rPr>
          <w:rFonts w:eastAsia="Arial Narrow"/>
        </w:rPr>
        <w:t>Conoscenza di base delle norme di sicurezza dei droni e delle operazioni di volo.</w:t>
      </w:r>
    </w:p>
    <w:p w14:paraId="487B1F16" w14:textId="77777777" w:rsidR="00F0270B" w:rsidRPr="00C03A2C" w:rsidRDefault="00F0270B" w:rsidP="00F0270B">
      <w:pPr>
        <w:pStyle w:val="Nessunaspaziatura"/>
        <w:rPr>
          <w:rFonts w:eastAsia="Arial Narrow"/>
        </w:rPr>
      </w:pPr>
      <w:r w:rsidRPr="00C03A2C">
        <w:rPr>
          <w:rFonts w:eastAsia="Arial Narrow"/>
        </w:rPr>
        <w:t>Conoscenza introduttiva dei componenti edilizi, in particolare delle strutture dei tetti.</w:t>
      </w:r>
    </w:p>
    <w:p w14:paraId="366465AF" w14:textId="77777777" w:rsidR="00F0270B" w:rsidRPr="00C03A2C" w:rsidRDefault="00F0270B" w:rsidP="00F0270B">
      <w:pPr>
        <w:pStyle w:val="Nessunaspaziatura"/>
        <w:rPr>
          <w:rFonts w:eastAsia="Arial Narrow"/>
        </w:rPr>
      </w:pPr>
      <w:r w:rsidRPr="00C03A2C">
        <w:rPr>
          <w:rFonts w:eastAsia="Arial Narrow"/>
        </w:rPr>
        <w:t>Competenze digitali di base per la visualizzazione delle immagini e la semplice organizzazione dei dati.</w:t>
      </w:r>
    </w:p>
    <w:p w14:paraId="449DCA7C" w14:textId="77777777" w:rsidR="00F0270B" w:rsidRPr="00C03A2C" w:rsidRDefault="00F0270B" w:rsidP="00F0270B">
      <w:pPr>
        <w:pStyle w:val="Nessunaspaziatura"/>
        <w:rPr>
          <w:rFonts w:eastAsia="Arial Narrow"/>
        </w:rPr>
      </w:pPr>
      <w:r w:rsidRPr="00C03A2C">
        <w:rPr>
          <w:rFonts w:eastAsia="Arial Narrow"/>
        </w:rPr>
        <w:t>Consapevolezza dei principi generali di sicurezza sul lavoro.</w:t>
      </w:r>
    </w:p>
    <w:p w14:paraId="746DBDB4" w14:textId="77777777" w:rsidR="00F0270B" w:rsidRPr="00C03A2C" w:rsidRDefault="00F0270B" w:rsidP="00F0270B">
      <w:pPr>
        <w:spacing w:line="276" w:lineRule="auto"/>
        <w:rPr>
          <w:rFonts w:eastAsia="Arial Narrow"/>
          <w:color w:val="000000"/>
        </w:rPr>
      </w:pPr>
    </w:p>
    <w:p w14:paraId="3113873F" w14:textId="77777777" w:rsidR="00DB6E10" w:rsidRPr="00C03A2C" w:rsidRDefault="00706BF2" w:rsidP="00F0270B">
      <w:pPr>
        <w:pStyle w:val="Titolo1"/>
        <w:numPr>
          <w:ilvl w:val="0"/>
          <w:numId w:val="1"/>
        </w:numPr>
        <w:spacing w:before="0" w:after="0"/>
        <w:rPr>
          <w:rFonts w:ascii="Times New Roman" w:hAnsi="Times New Roman" w:cs="Times New Roman"/>
          <w:b/>
          <w:bCs/>
          <w:color w:val="C8102E"/>
        </w:rPr>
      </w:pPr>
      <w:bookmarkStart w:id="83" w:name="_Toc236038267"/>
      <w:r w:rsidRPr="00C03A2C">
        <w:rPr>
          <w:rFonts w:ascii="Times New Roman" w:hAnsi="Times New Roman" w:cs="Times New Roman"/>
          <w:b/>
          <w:bCs/>
          <w:color w:val="C8102E"/>
        </w:rPr>
        <w:t>SCHEMA DELLA LEZIONE</w:t>
      </w:r>
      <w:bookmarkEnd w:id="83"/>
    </w:p>
    <w:p w14:paraId="5538423E" w14:textId="77777777" w:rsidR="00DB6E10" w:rsidRPr="00C03A2C" w:rsidRDefault="00DB6E10">
      <w:pPr>
        <w:pBdr>
          <w:top w:val="nil"/>
          <w:left w:val="nil"/>
          <w:bottom w:val="nil"/>
          <w:right w:val="nil"/>
          <w:between w:val="nil"/>
        </w:pBdr>
        <w:rPr>
          <w:rFonts w:eastAsia="Arial Narrow"/>
          <w:color w:val="000000"/>
        </w:rPr>
      </w:pPr>
    </w:p>
    <w:p w14:paraId="6E9CA257" w14:textId="77777777" w:rsidR="00F568B2" w:rsidRPr="00C03A2C" w:rsidRDefault="00F568B2" w:rsidP="00F568B2">
      <w:pPr>
        <w:pStyle w:val="Titolo2"/>
        <w:spacing w:before="0" w:after="0"/>
        <w:jc w:val="left"/>
        <w:rPr>
          <w:rFonts w:ascii="Times New Roman" w:hAnsi="Times New Roman" w:cs="Times New Roman"/>
          <w:color w:val="C8102E"/>
          <w:sz w:val="28"/>
          <w:szCs w:val="28"/>
        </w:rPr>
      </w:pPr>
      <w:bookmarkStart w:id="84" w:name="_Toc235699618"/>
      <w:bookmarkStart w:id="85" w:name="_Toc236038268"/>
      <w:r w:rsidRPr="00C03A2C">
        <w:rPr>
          <w:rFonts w:ascii="Times New Roman" w:hAnsi="Times New Roman" w:cs="Times New Roman"/>
          <w:b/>
          <w:bCs/>
          <w:color w:val="C8102E"/>
          <w:sz w:val="28"/>
          <w:szCs w:val="28"/>
        </w:rPr>
        <w:t>Fase 1 – Introduzione (Coinvolgimento e Contestualizzazione)</w:t>
      </w:r>
      <w:bookmarkEnd w:id="84"/>
      <w:bookmarkEnd w:id="85"/>
    </w:p>
    <w:p w14:paraId="0A0CC384" w14:textId="77777777" w:rsidR="006B4EDE" w:rsidRPr="00C03A2C" w:rsidRDefault="006B4EDE" w:rsidP="006B4EDE"/>
    <w:p w14:paraId="26B5659D" w14:textId="77777777" w:rsidR="00F0270B" w:rsidRPr="00C03A2C" w:rsidRDefault="00F0270B" w:rsidP="00F0270B">
      <w:pPr>
        <w:pBdr>
          <w:top w:val="nil"/>
          <w:left w:val="nil"/>
          <w:bottom w:val="nil"/>
          <w:right w:val="nil"/>
          <w:between w:val="nil"/>
        </w:pBdr>
        <w:rPr>
          <w:rFonts w:eastAsia="Arial Narrow"/>
          <w:b/>
          <w:bCs/>
          <w:color w:val="000000"/>
        </w:rPr>
      </w:pPr>
      <w:r w:rsidRPr="00C03A2C">
        <w:rPr>
          <w:rFonts w:eastAsia="Arial Narrow"/>
          <w:b/>
          <w:bCs/>
          <w:color w:val="000000"/>
        </w:rPr>
        <w:lastRenderedPageBreak/>
        <w:t>Descrizione:</w:t>
      </w:r>
    </w:p>
    <w:p w14:paraId="1807F687" w14:textId="77777777" w:rsidR="00F0270B" w:rsidRPr="00C03A2C" w:rsidRDefault="00F0270B" w:rsidP="00F0270B">
      <w:pPr>
        <w:pBdr>
          <w:top w:val="nil"/>
          <w:left w:val="nil"/>
          <w:bottom w:val="nil"/>
          <w:right w:val="nil"/>
          <w:between w:val="nil"/>
        </w:pBdr>
        <w:rPr>
          <w:rFonts w:eastAsia="Arial Narrow"/>
          <w:bCs/>
          <w:color w:val="000000"/>
        </w:rPr>
      </w:pPr>
      <w:r w:rsidRPr="00C03A2C">
        <w:rPr>
          <w:rFonts w:eastAsia="Arial Narrow"/>
          <w:bCs/>
          <w:color w:val="000000"/>
        </w:rPr>
        <w:t>La lezione inizia con una discussione sulla tempesta dell'8 gennaio a Darica e sul suo impatto sugli edifici. Durante le ispezioni post-tempesta, agli studenti vengono presentati i rischi più comuni, come tetti instabili e rischi di caduta. L'insegnante confronta i metodi tradizionali di ispezione dei tetti con gli approcci basati sui droni, evidenziando sicurezza, velocità ed efficienza.</w:t>
      </w:r>
    </w:p>
    <w:p w14:paraId="04895F41" w14:textId="77777777" w:rsidR="00F0270B" w:rsidRPr="00C03A2C" w:rsidRDefault="00F0270B" w:rsidP="00F0270B">
      <w:pPr>
        <w:pBdr>
          <w:top w:val="nil"/>
          <w:left w:val="nil"/>
          <w:bottom w:val="nil"/>
          <w:right w:val="nil"/>
          <w:between w:val="nil"/>
        </w:pBdr>
        <w:rPr>
          <w:rFonts w:eastAsia="Arial Narrow"/>
          <w:bCs/>
          <w:color w:val="000000"/>
        </w:rPr>
      </w:pPr>
    </w:p>
    <w:p w14:paraId="2517FBA9" w14:textId="77777777" w:rsidR="00F0270B" w:rsidRPr="00C03A2C" w:rsidRDefault="00F0270B" w:rsidP="00F0270B">
      <w:pPr>
        <w:pBdr>
          <w:top w:val="nil"/>
          <w:left w:val="nil"/>
          <w:bottom w:val="nil"/>
          <w:right w:val="nil"/>
          <w:between w:val="nil"/>
        </w:pBdr>
        <w:rPr>
          <w:rFonts w:eastAsia="Arial Narrow"/>
          <w:b/>
          <w:bCs/>
          <w:color w:val="000000"/>
        </w:rPr>
      </w:pPr>
      <w:r w:rsidRPr="00C03A2C">
        <w:rPr>
          <w:rFonts w:eastAsia="Arial Narrow"/>
          <w:b/>
          <w:bCs/>
          <w:color w:val="000000"/>
        </w:rPr>
        <w:t>Foto/Diagramma:</w:t>
      </w:r>
    </w:p>
    <w:p w14:paraId="241E3AF8" w14:textId="77777777" w:rsidR="00F0270B" w:rsidRPr="00C03A2C" w:rsidRDefault="00F0270B" w:rsidP="00F0270B">
      <w:pPr>
        <w:pBdr>
          <w:top w:val="nil"/>
          <w:left w:val="nil"/>
          <w:bottom w:val="nil"/>
          <w:right w:val="nil"/>
          <w:between w:val="nil"/>
        </w:pBdr>
        <w:rPr>
          <w:rFonts w:eastAsia="Arial Narrow"/>
          <w:bCs/>
          <w:color w:val="000000"/>
        </w:rPr>
      </w:pPr>
      <w:r w:rsidRPr="00C03A2C">
        <w:rPr>
          <w:rFonts w:eastAsia="Arial Narrow"/>
          <w:bCs/>
          <w:color w:val="000000"/>
        </w:rPr>
        <w:t>Immagini che mostrano tetti danneggiati dalla tempesta e un drone che ispeziona il tetto di un edificio.</w:t>
      </w:r>
    </w:p>
    <w:p w14:paraId="36C8F4E4" w14:textId="77777777" w:rsidR="00F0270B" w:rsidRPr="00C03A2C" w:rsidRDefault="00F0270B" w:rsidP="00F0270B">
      <w:pPr>
        <w:pBdr>
          <w:top w:val="nil"/>
          <w:left w:val="nil"/>
          <w:bottom w:val="nil"/>
          <w:right w:val="nil"/>
          <w:between w:val="nil"/>
        </w:pBdr>
        <w:rPr>
          <w:rFonts w:eastAsia="Arial Narrow"/>
          <w:bCs/>
          <w:color w:val="000000"/>
        </w:rPr>
      </w:pPr>
    </w:p>
    <w:p w14:paraId="56679C87" w14:textId="77777777" w:rsidR="00F0270B" w:rsidRPr="00C03A2C" w:rsidRDefault="00F0270B" w:rsidP="00F0270B">
      <w:pPr>
        <w:pBdr>
          <w:top w:val="nil"/>
          <w:left w:val="nil"/>
          <w:bottom w:val="nil"/>
          <w:right w:val="nil"/>
          <w:between w:val="nil"/>
        </w:pBdr>
        <w:rPr>
          <w:rFonts w:eastAsia="Arial Narrow"/>
          <w:b/>
          <w:bCs/>
          <w:color w:val="000000"/>
        </w:rPr>
      </w:pPr>
      <w:r w:rsidRPr="00C03A2C">
        <w:rPr>
          <w:rFonts w:eastAsia="Arial Narrow"/>
          <w:b/>
          <w:bCs/>
          <w:color w:val="000000"/>
        </w:rPr>
        <w:t>Domande guida:</w:t>
      </w:r>
    </w:p>
    <w:p w14:paraId="5FECCEBE" w14:textId="77777777" w:rsidR="00F0270B" w:rsidRPr="00C03A2C" w:rsidRDefault="00F0270B" w:rsidP="00F0270B">
      <w:pPr>
        <w:pBdr>
          <w:top w:val="nil"/>
          <w:left w:val="nil"/>
          <w:bottom w:val="nil"/>
          <w:right w:val="nil"/>
          <w:between w:val="nil"/>
        </w:pBdr>
        <w:rPr>
          <w:rFonts w:eastAsia="Arial Narrow"/>
          <w:bCs/>
          <w:color w:val="000000"/>
        </w:rPr>
      </w:pPr>
      <w:r w:rsidRPr="00C03A2C">
        <w:rPr>
          <w:rFonts w:eastAsia="Arial Narrow"/>
          <w:bCs/>
          <w:color w:val="000000"/>
        </w:rPr>
        <w:t>●Perché l'ispezione del tetto è pericolosa dopo una tempesta?</w:t>
      </w:r>
    </w:p>
    <w:p w14:paraId="1AC437DA" w14:textId="77777777" w:rsidR="00DB6E10" w:rsidRPr="00C03A2C" w:rsidRDefault="00F0270B" w:rsidP="00F0270B">
      <w:pPr>
        <w:pBdr>
          <w:top w:val="nil"/>
          <w:left w:val="nil"/>
          <w:bottom w:val="nil"/>
          <w:right w:val="nil"/>
          <w:between w:val="nil"/>
        </w:pBdr>
        <w:rPr>
          <w:rFonts w:eastAsia="Arial Narrow"/>
          <w:color w:val="000000"/>
        </w:rPr>
      </w:pPr>
      <w:r w:rsidRPr="00C03A2C">
        <w:rPr>
          <w:rFonts w:eastAsia="Arial Narrow"/>
          <w:bCs/>
          <w:color w:val="000000"/>
        </w:rPr>
        <w:t>●In che modo i droni possono ridurre i rischi per le squadre di ispezione?</w:t>
      </w:r>
    </w:p>
    <w:p w14:paraId="749F5E17" w14:textId="77777777" w:rsidR="00DB6E10" w:rsidRPr="00C03A2C" w:rsidRDefault="00DB6E10">
      <w:pPr>
        <w:pStyle w:val="Titolo2"/>
        <w:spacing w:before="0" w:after="0"/>
        <w:rPr>
          <w:rFonts w:ascii="Times New Roman" w:hAnsi="Times New Roman" w:cs="Times New Roman"/>
          <w:b/>
          <w:bCs/>
          <w:color w:val="C8102E"/>
          <w:sz w:val="28"/>
          <w:szCs w:val="28"/>
        </w:rPr>
      </w:pPr>
    </w:p>
    <w:p w14:paraId="20E98587" w14:textId="77777777" w:rsidR="00F568B2" w:rsidRPr="00C03A2C" w:rsidRDefault="00F568B2" w:rsidP="00F568B2">
      <w:pPr>
        <w:pStyle w:val="Titolo2"/>
        <w:spacing w:before="0" w:after="0"/>
        <w:rPr>
          <w:rFonts w:ascii="Times New Roman" w:hAnsi="Times New Roman" w:cs="Times New Roman"/>
          <w:b/>
          <w:bCs/>
          <w:color w:val="C8102E"/>
          <w:sz w:val="28"/>
          <w:szCs w:val="28"/>
        </w:rPr>
      </w:pPr>
      <w:bookmarkStart w:id="86" w:name="_Toc235699619"/>
      <w:bookmarkStart w:id="87" w:name="_Toc236038269"/>
      <w:r w:rsidRPr="00C03A2C">
        <w:rPr>
          <w:rFonts w:ascii="Times New Roman" w:hAnsi="Times New Roman" w:cs="Times New Roman"/>
          <w:b/>
          <w:bCs/>
          <w:color w:val="C8102E"/>
          <w:sz w:val="28"/>
          <w:szCs w:val="28"/>
        </w:rPr>
        <w:t>Fase 2 – Esplorazione (Indagine e Confronto)</w:t>
      </w:r>
      <w:bookmarkEnd w:id="86"/>
      <w:bookmarkEnd w:id="87"/>
    </w:p>
    <w:p w14:paraId="39B4588C" w14:textId="77777777" w:rsidR="00706BF2" w:rsidRPr="00C03A2C" w:rsidRDefault="00706BF2">
      <w:pPr>
        <w:pBdr>
          <w:top w:val="nil"/>
          <w:left w:val="nil"/>
          <w:bottom w:val="nil"/>
          <w:right w:val="nil"/>
          <w:between w:val="nil"/>
        </w:pBdr>
        <w:jc w:val="both"/>
        <w:rPr>
          <w:rFonts w:eastAsia="Arial Narrow"/>
          <w:b/>
          <w:bCs/>
          <w:color w:val="000000"/>
        </w:rPr>
      </w:pPr>
    </w:p>
    <w:p w14:paraId="56B5B7CB" w14:textId="77777777" w:rsidR="00F0270B" w:rsidRPr="00C03A2C" w:rsidRDefault="00F0270B" w:rsidP="00F0270B">
      <w:pPr>
        <w:pBdr>
          <w:top w:val="nil"/>
          <w:left w:val="nil"/>
          <w:bottom w:val="nil"/>
          <w:right w:val="nil"/>
          <w:between w:val="nil"/>
        </w:pBdr>
        <w:rPr>
          <w:rFonts w:eastAsia="Arial Narrow"/>
          <w:b/>
          <w:bCs/>
          <w:color w:val="000000"/>
        </w:rPr>
      </w:pPr>
      <w:r w:rsidRPr="00C03A2C">
        <w:rPr>
          <w:rFonts w:eastAsia="Arial Narrow"/>
          <w:b/>
          <w:bCs/>
          <w:color w:val="000000"/>
        </w:rPr>
        <w:t>Descrizione:</w:t>
      </w:r>
    </w:p>
    <w:p w14:paraId="1458C4C9" w14:textId="77777777" w:rsidR="00F0270B" w:rsidRPr="00C03A2C" w:rsidRDefault="00F0270B" w:rsidP="00F0270B">
      <w:pPr>
        <w:pBdr>
          <w:top w:val="nil"/>
          <w:left w:val="nil"/>
          <w:bottom w:val="nil"/>
          <w:right w:val="nil"/>
          <w:between w:val="nil"/>
        </w:pBdr>
        <w:rPr>
          <w:rFonts w:eastAsia="Arial Narrow"/>
          <w:bCs/>
          <w:color w:val="000000"/>
        </w:rPr>
      </w:pPr>
      <w:r w:rsidRPr="00C03A2C">
        <w:rPr>
          <w:rFonts w:eastAsia="Arial Narrow"/>
          <w:bCs/>
          <w:color w:val="000000"/>
        </w:rPr>
        <w:t>Gli studenti esplorano diversi tipi di danni al tetto causati dai forti venti, tra cui tegole mancanti, pannelli metallici sollevati e drenaggio bloccato. Vengono introdotti livelli di gravità del danno (rischio basso, medio, alto). Gli studenti esaminano campioni di immagini di droni e si esercitano a identificare gli indicatori di danno.</w:t>
      </w:r>
    </w:p>
    <w:p w14:paraId="2C8204EC" w14:textId="77777777" w:rsidR="00F0270B" w:rsidRPr="00C03A2C" w:rsidRDefault="00F0270B" w:rsidP="00F0270B">
      <w:pPr>
        <w:pBdr>
          <w:top w:val="nil"/>
          <w:left w:val="nil"/>
          <w:bottom w:val="nil"/>
          <w:right w:val="nil"/>
          <w:between w:val="nil"/>
        </w:pBdr>
        <w:rPr>
          <w:rFonts w:eastAsia="Arial Narrow"/>
          <w:bCs/>
          <w:color w:val="000000"/>
        </w:rPr>
      </w:pPr>
    </w:p>
    <w:p w14:paraId="1303AA87" w14:textId="77777777" w:rsidR="00F0270B" w:rsidRPr="00C03A2C" w:rsidRDefault="00F0270B" w:rsidP="00F0270B">
      <w:pPr>
        <w:pBdr>
          <w:top w:val="nil"/>
          <w:left w:val="nil"/>
          <w:bottom w:val="nil"/>
          <w:right w:val="nil"/>
          <w:between w:val="nil"/>
        </w:pBdr>
        <w:rPr>
          <w:rFonts w:eastAsia="Arial Narrow"/>
          <w:b/>
          <w:bCs/>
          <w:color w:val="000000"/>
        </w:rPr>
      </w:pPr>
      <w:r w:rsidRPr="00C03A2C">
        <w:rPr>
          <w:rFonts w:eastAsia="Arial Narrow"/>
          <w:b/>
          <w:bCs/>
          <w:color w:val="000000"/>
        </w:rPr>
        <w:t>Foto/Diagramma:</w:t>
      </w:r>
    </w:p>
    <w:p w14:paraId="0EB1B9E3" w14:textId="77777777" w:rsidR="00F0270B" w:rsidRPr="00C03A2C" w:rsidRDefault="00F0270B" w:rsidP="00F0270B">
      <w:pPr>
        <w:pBdr>
          <w:top w:val="nil"/>
          <w:left w:val="nil"/>
          <w:bottom w:val="nil"/>
          <w:right w:val="nil"/>
          <w:between w:val="nil"/>
        </w:pBdr>
        <w:rPr>
          <w:rFonts w:eastAsia="Arial Narrow"/>
          <w:bCs/>
          <w:color w:val="000000"/>
        </w:rPr>
      </w:pPr>
      <w:r w:rsidRPr="00C03A2C">
        <w:rPr>
          <w:rFonts w:eastAsia="Arial Narrow"/>
          <w:bCs/>
          <w:color w:val="000000"/>
        </w:rPr>
        <w:t>Immagini annotate del tetto che evidenziano diversi tipi di danni.</w:t>
      </w:r>
    </w:p>
    <w:p w14:paraId="5334FFD2" w14:textId="77777777" w:rsidR="00F0270B" w:rsidRPr="00C03A2C" w:rsidRDefault="00F0270B" w:rsidP="00F0270B">
      <w:pPr>
        <w:pBdr>
          <w:top w:val="nil"/>
          <w:left w:val="nil"/>
          <w:bottom w:val="nil"/>
          <w:right w:val="nil"/>
          <w:between w:val="nil"/>
        </w:pBdr>
        <w:rPr>
          <w:rFonts w:eastAsia="Arial Narrow"/>
          <w:bCs/>
          <w:color w:val="000000"/>
        </w:rPr>
      </w:pPr>
    </w:p>
    <w:p w14:paraId="33470AA2" w14:textId="77777777" w:rsidR="00F0270B" w:rsidRPr="00C03A2C" w:rsidRDefault="00F0270B" w:rsidP="00F0270B">
      <w:pPr>
        <w:pBdr>
          <w:top w:val="nil"/>
          <w:left w:val="nil"/>
          <w:bottom w:val="nil"/>
          <w:right w:val="nil"/>
          <w:between w:val="nil"/>
        </w:pBdr>
        <w:rPr>
          <w:rFonts w:eastAsia="Arial Narrow"/>
          <w:b/>
          <w:bCs/>
          <w:color w:val="000000"/>
        </w:rPr>
      </w:pPr>
      <w:r w:rsidRPr="00C03A2C">
        <w:rPr>
          <w:rFonts w:eastAsia="Arial Narrow"/>
          <w:b/>
          <w:bCs/>
          <w:color w:val="000000"/>
        </w:rPr>
        <w:t>Attività di lavoro di gruppo:</w:t>
      </w:r>
    </w:p>
    <w:p w14:paraId="476FBF8B" w14:textId="77777777" w:rsidR="00637CF7" w:rsidRPr="00C03A2C" w:rsidRDefault="00F0270B" w:rsidP="00F0270B">
      <w:pPr>
        <w:pBdr>
          <w:top w:val="nil"/>
          <w:left w:val="nil"/>
          <w:bottom w:val="nil"/>
          <w:right w:val="nil"/>
          <w:between w:val="nil"/>
        </w:pBdr>
        <w:rPr>
          <w:rFonts w:eastAsia="Arial Narrow"/>
          <w:bCs/>
          <w:color w:val="000000"/>
        </w:rPr>
      </w:pPr>
      <w:r w:rsidRPr="00C03A2C">
        <w:rPr>
          <w:rFonts w:eastAsia="Arial Narrow"/>
          <w:bCs/>
          <w:color w:val="000000"/>
        </w:rPr>
        <w:t>Piccoli gruppi classificano le immagini campione in base alla gravità del danno.</w:t>
      </w:r>
    </w:p>
    <w:p w14:paraId="25141768" w14:textId="77777777" w:rsidR="00F0270B" w:rsidRPr="00C03A2C" w:rsidRDefault="00F0270B" w:rsidP="00F0270B">
      <w:pPr>
        <w:pBdr>
          <w:top w:val="nil"/>
          <w:left w:val="nil"/>
          <w:bottom w:val="nil"/>
          <w:right w:val="nil"/>
          <w:between w:val="nil"/>
        </w:pBdr>
        <w:rPr>
          <w:rFonts w:eastAsia="Arial Narrow"/>
          <w:color w:val="000000"/>
        </w:rPr>
      </w:pPr>
    </w:p>
    <w:p w14:paraId="775434CB" w14:textId="77777777" w:rsidR="00706BF2" w:rsidRPr="00C03A2C" w:rsidRDefault="00706BF2" w:rsidP="00706BF2">
      <w:pPr>
        <w:pStyle w:val="Titolo2"/>
        <w:spacing w:before="0" w:after="0"/>
        <w:rPr>
          <w:rFonts w:ascii="Times New Roman" w:hAnsi="Times New Roman" w:cs="Times New Roman"/>
          <w:b/>
          <w:bCs/>
          <w:color w:val="C8102E"/>
          <w:sz w:val="28"/>
          <w:szCs w:val="28"/>
        </w:rPr>
      </w:pPr>
      <w:bookmarkStart w:id="88" w:name="_Toc235699620"/>
      <w:bookmarkStart w:id="89" w:name="_Toc236038270"/>
      <w:r w:rsidRPr="00C03A2C">
        <w:rPr>
          <w:rFonts w:ascii="Times New Roman" w:hAnsi="Times New Roman" w:cs="Times New Roman"/>
          <w:b/>
          <w:bCs/>
          <w:color w:val="C8102E"/>
          <w:sz w:val="28"/>
          <w:szCs w:val="28"/>
        </w:rPr>
        <w:t>Fase 3 – Applicazione (Esercitazioni pratiche)</w:t>
      </w:r>
      <w:bookmarkEnd w:id="88"/>
      <w:bookmarkEnd w:id="89"/>
    </w:p>
    <w:p w14:paraId="747A550A" w14:textId="77777777" w:rsidR="00706BF2" w:rsidRPr="00C03A2C" w:rsidRDefault="00706BF2" w:rsidP="00706BF2">
      <w:pPr>
        <w:rPr>
          <w:b/>
        </w:rPr>
      </w:pPr>
    </w:p>
    <w:p w14:paraId="141D663C" w14:textId="77777777" w:rsidR="00F0270B" w:rsidRPr="00C03A2C" w:rsidRDefault="00F0270B" w:rsidP="00F0270B">
      <w:pPr>
        <w:pBdr>
          <w:top w:val="nil"/>
          <w:left w:val="nil"/>
          <w:bottom w:val="nil"/>
          <w:right w:val="nil"/>
          <w:between w:val="nil"/>
        </w:pBdr>
        <w:rPr>
          <w:rFonts w:eastAsia="Arial Narrow"/>
          <w:b/>
          <w:bCs/>
          <w:color w:val="000000"/>
        </w:rPr>
      </w:pPr>
      <w:r w:rsidRPr="00C03A2C">
        <w:rPr>
          <w:rFonts w:eastAsia="Arial Narrow"/>
          <w:b/>
          <w:bCs/>
          <w:color w:val="000000"/>
        </w:rPr>
        <w:t>Attività pratica:</w:t>
      </w:r>
    </w:p>
    <w:p w14:paraId="46E7BA2D" w14:textId="77777777" w:rsidR="00637CF7" w:rsidRPr="00C03A2C" w:rsidRDefault="00F0270B" w:rsidP="00F0270B">
      <w:pPr>
        <w:pBdr>
          <w:top w:val="nil"/>
          <w:left w:val="nil"/>
          <w:bottom w:val="nil"/>
          <w:right w:val="nil"/>
          <w:between w:val="nil"/>
        </w:pBdr>
        <w:rPr>
          <w:rFonts w:eastAsia="Arial Narrow"/>
          <w:bCs/>
          <w:color w:val="000000"/>
        </w:rPr>
      </w:pPr>
      <w:r w:rsidRPr="00C03A2C">
        <w:rPr>
          <w:rFonts w:eastAsia="Arial Narrow"/>
          <w:bCs/>
          <w:color w:val="000000"/>
        </w:rPr>
        <w:t>Gli studenti effettuano un volo supervisionato con droni su edifici selezionati o su un'area simulata. Il drone cattura immagini dei tetti da diverse angolazioni. Gli studenti registrano l'ubicazione dell'edificio, il tipo di danno visibile e il livello di rischio stimato.</w:t>
      </w:r>
    </w:p>
    <w:p w14:paraId="42DE3AE5" w14:textId="77777777" w:rsidR="00F0270B" w:rsidRPr="00C03A2C" w:rsidRDefault="00F0270B" w:rsidP="00F0270B">
      <w:pPr>
        <w:pBdr>
          <w:top w:val="nil"/>
          <w:left w:val="nil"/>
          <w:bottom w:val="nil"/>
          <w:right w:val="nil"/>
          <w:between w:val="nil"/>
        </w:pBdr>
        <w:rPr>
          <w:rFonts w:eastAsia="Arial Narrow"/>
          <w:color w:val="000000"/>
        </w:rPr>
      </w:pPr>
    </w:p>
    <w:p w14:paraId="62864845" w14:textId="77777777" w:rsidR="00DB6E10" w:rsidRPr="00C03A2C" w:rsidRDefault="00F568B2">
      <w:pPr>
        <w:pBdr>
          <w:top w:val="nil"/>
          <w:left w:val="nil"/>
          <w:bottom w:val="nil"/>
          <w:right w:val="nil"/>
          <w:between w:val="nil"/>
        </w:pBdr>
        <w:rPr>
          <w:rFonts w:eastAsia="Arial Narrow"/>
          <w:color w:val="000000"/>
        </w:rPr>
      </w:pPr>
      <w:bookmarkStart w:id="90" w:name="_heading=h.mcdfchyin3ej" w:colFirst="0" w:colLast="0"/>
      <w:bookmarkEnd w:id="90"/>
      <w:r w:rsidRPr="00C03A2C">
        <w:rPr>
          <w:rFonts w:eastAsia="Arial Narrow"/>
          <w:b/>
          <w:bCs/>
          <w:color w:val="000000"/>
        </w:rPr>
        <w:t>Video:</w:t>
      </w:r>
      <w:r w:rsidRPr="00C03A2C">
        <w:rPr>
          <w:rFonts w:eastAsia="Arial Narrow"/>
          <w:color w:val="000000"/>
        </w:rPr>
        <w:br/>
      </w:r>
      <w:hyperlink r:id="rId16" w:history="1">
        <w:r w:rsidR="00637CF7" w:rsidRPr="00C03A2C">
          <w:rPr>
            <w:rStyle w:val="Collegamentoipertestuale"/>
            <w:rFonts w:eastAsia="Arial Narrow"/>
          </w:rPr>
          <w:t>https://www.akademi.mayfly.com.tr/drone-egitim-kiti-montaj-kurulum</w:t>
        </w:r>
      </w:hyperlink>
    </w:p>
    <w:p w14:paraId="548F5A2E" w14:textId="77777777" w:rsidR="00B63362" w:rsidRPr="00C03A2C" w:rsidRDefault="00B63362">
      <w:pPr>
        <w:pBdr>
          <w:top w:val="nil"/>
          <w:left w:val="nil"/>
          <w:bottom w:val="nil"/>
          <w:right w:val="nil"/>
          <w:between w:val="nil"/>
        </w:pBdr>
        <w:rPr>
          <w:rFonts w:eastAsia="Arial Narrow"/>
          <w:color w:val="000000"/>
        </w:rPr>
      </w:pPr>
    </w:p>
    <w:p w14:paraId="1A836BC2" w14:textId="77777777" w:rsidR="00F0270B" w:rsidRPr="00C03A2C" w:rsidRDefault="00F0270B" w:rsidP="00F0270B">
      <w:pPr>
        <w:pBdr>
          <w:top w:val="nil"/>
          <w:left w:val="nil"/>
          <w:bottom w:val="nil"/>
          <w:right w:val="nil"/>
          <w:between w:val="nil"/>
        </w:pBdr>
        <w:rPr>
          <w:rFonts w:eastAsia="Arial Narrow"/>
          <w:b/>
          <w:bCs/>
          <w:color w:val="000000"/>
        </w:rPr>
      </w:pPr>
      <w:r w:rsidRPr="00C03A2C">
        <w:rPr>
          <w:rFonts w:eastAsia="Arial Narrow"/>
          <w:b/>
          <w:bCs/>
          <w:color w:val="000000"/>
        </w:rPr>
        <w:t>Foto/Diagramma:</w:t>
      </w:r>
    </w:p>
    <w:p w14:paraId="3EC9AB2C" w14:textId="77777777" w:rsidR="00DB6E10" w:rsidRPr="00C03A2C" w:rsidRDefault="00F568B2" w:rsidP="00F0270B">
      <w:pPr>
        <w:pBdr>
          <w:top w:val="nil"/>
          <w:left w:val="nil"/>
          <w:bottom w:val="nil"/>
          <w:right w:val="nil"/>
          <w:between w:val="nil"/>
        </w:pBdr>
        <w:jc w:val="center"/>
        <w:rPr>
          <w:rFonts w:eastAsia="Arial Narrow"/>
          <w:b/>
          <w:bCs/>
          <w:color w:val="000000"/>
        </w:rPr>
      </w:pPr>
      <w:r w:rsidRPr="00C03A2C">
        <w:rPr>
          <w:rFonts w:eastAsia="Arial Narrow"/>
          <w:color w:val="000000"/>
        </w:rPr>
        <w:lastRenderedPageBreak/>
        <w:br/>
      </w:r>
      <w:r w:rsidR="00B63362" w:rsidRPr="00C03A2C">
        <w:rPr>
          <w:rFonts w:eastAsia="Arial Narrow"/>
          <w:noProof/>
          <w:color w:val="000000"/>
          <w:lang w:eastAsia="it-IT"/>
        </w:rPr>
        <w:drawing>
          <wp:inline distT="0" distB="0" distL="0" distR="0" wp14:anchorId="5681EDA4" wp14:editId="5186848B">
            <wp:extent cx="3822970" cy="2451370"/>
            <wp:effectExtent l="0" t="0" r="0" b="0"/>
            <wp:docPr id="2085570496" name="image8.png" descr="C:\Users\BTA\Downloads\ChatGPT Image 10 Oca 2026 13_19_38.png"/>
            <wp:cNvGraphicFramePr/>
            <a:graphic xmlns:a="http://schemas.openxmlformats.org/drawingml/2006/main">
              <a:graphicData uri="http://schemas.openxmlformats.org/drawingml/2006/picture">
                <pic:pic xmlns:pic="http://schemas.openxmlformats.org/drawingml/2006/picture">
                  <pic:nvPicPr>
                    <pic:cNvPr id="0" name="image8.png" descr="C:\Users\BTA\Downloads\ChatGPT Image 10 Oca 2026 13_19_38.png"/>
                    <pic:cNvPicPr preferRelativeResize="0"/>
                  </pic:nvPicPr>
                  <pic:blipFill>
                    <a:blip r:embed="rId17" cstate="print"/>
                    <a:srcRect/>
                    <a:stretch>
                      <a:fillRect/>
                    </a:stretch>
                  </pic:blipFill>
                  <pic:spPr>
                    <a:xfrm>
                      <a:off x="0" y="0"/>
                      <a:ext cx="3867371" cy="2479841"/>
                    </a:xfrm>
                    <a:prstGeom prst="rect">
                      <a:avLst/>
                    </a:prstGeom>
                    <a:ln/>
                  </pic:spPr>
                </pic:pic>
              </a:graphicData>
            </a:graphic>
          </wp:inline>
        </w:drawing>
      </w:r>
    </w:p>
    <w:p w14:paraId="59B88B94" w14:textId="77777777" w:rsidR="00637CF7" w:rsidRPr="00C03A2C" w:rsidRDefault="00637CF7">
      <w:pPr>
        <w:pBdr>
          <w:top w:val="nil"/>
          <w:left w:val="nil"/>
          <w:bottom w:val="nil"/>
          <w:right w:val="nil"/>
          <w:between w:val="nil"/>
        </w:pBdr>
        <w:rPr>
          <w:rFonts w:eastAsia="Arial Narrow"/>
          <w:b/>
          <w:bCs/>
          <w:color w:val="000000"/>
        </w:rPr>
      </w:pPr>
    </w:p>
    <w:p w14:paraId="17CF8961" w14:textId="77777777" w:rsidR="00706BF2" w:rsidRPr="00C03A2C" w:rsidRDefault="00706BF2" w:rsidP="00706BF2">
      <w:pPr>
        <w:pStyle w:val="Titolo2"/>
        <w:spacing w:before="0" w:after="0"/>
        <w:rPr>
          <w:rFonts w:ascii="Times New Roman" w:hAnsi="Times New Roman" w:cs="Times New Roman"/>
          <w:b/>
          <w:bCs/>
          <w:color w:val="C8102E"/>
          <w:sz w:val="28"/>
          <w:szCs w:val="28"/>
        </w:rPr>
      </w:pPr>
      <w:bookmarkStart w:id="91" w:name="_Toc235607426"/>
      <w:bookmarkStart w:id="92" w:name="_Toc235610678"/>
      <w:bookmarkStart w:id="93" w:name="_Toc235699621"/>
      <w:bookmarkStart w:id="94" w:name="_Toc236038271"/>
      <w:r w:rsidRPr="00C03A2C">
        <w:rPr>
          <w:rFonts w:ascii="Times New Roman" w:hAnsi="Times New Roman" w:cs="Times New Roman"/>
          <w:b/>
          <w:bCs/>
          <w:color w:val="C8102E"/>
          <w:sz w:val="28"/>
          <w:szCs w:val="28"/>
        </w:rPr>
        <w:t>Fase 4 – Riflessione e Consolidamento (Presentazione)</w:t>
      </w:r>
      <w:bookmarkEnd w:id="91"/>
      <w:bookmarkEnd w:id="92"/>
      <w:bookmarkEnd w:id="93"/>
      <w:bookmarkEnd w:id="94"/>
    </w:p>
    <w:p w14:paraId="0FD61533" w14:textId="77777777" w:rsidR="00706BF2" w:rsidRPr="00C03A2C" w:rsidRDefault="00706BF2" w:rsidP="00F0270B">
      <w:pPr>
        <w:ind w:left="2" w:right="140"/>
        <w:jc w:val="both"/>
        <w:rPr>
          <w:b/>
        </w:rPr>
      </w:pPr>
    </w:p>
    <w:p w14:paraId="22F7F988" w14:textId="77777777" w:rsidR="00F0270B" w:rsidRPr="00C03A2C" w:rsidRDefault="00F0270B" w:rsidP="00F0270B">
      <w:pPr>
        <w:pStyle w:val="Nessunaspaziatura"/>
        <w:rPr>
          <w:b/>
        </w:rPr>
      </w:pPr>
      <w:r w:rsidRPr="00C03A2C">
        <w:rPr>
          <w:b/>
        </w:rPr>
        <w:t>Presentazioni di gruppo:</w:t>
      </w:r>
    </w:p>
    <w:p w14:paraId="1E2C8C22" w14:textId="77777777" w:rsidR="00F0270B" w:rsidRPr="00C03A2C" w:rsidRDefault="00F0270B" w:rsidP="00F0270B">
      <w:pPr>
        <w:pStyle w:val="Nessunaspaziatura"/>
      </w:pPr>
      <w:r w:rsidRPr="00C03A2C">
        <w:t>Ogni gruppo presenta i propri risultati e mostra la propria mappa dei danni e dei rischi al tetto.</w:t>
      </w:r>
    </w:p>
    <w:p w14:paraId="2E08B0E5" w14:textId="77777777" w:rsidR="00F0270B" w:rsidRPr="00C03A2C" w:rsidRDefault="00F0270B" w:rsidP="00F0270B">
      <w:pPr>
        <w:pStyle w:val="Nessunaspaziatura"/>
      </w:pPr>
    </w:p>
    <w:p w14:paraId="1E77120B" w14:textId="77777777" w:rsidR="00F0270B" w:rsidRPr="00C03A2C" w:rsidRDefault="00F0270B" w:rsidP="00F0270B">
      <w:pPr>
        <w:pStyle w:val="Nessunaspaziatura"/>
        <w:rPr>
          <w:b/>
        </w:rPr>
      </w:pPr>
      <w:r w:rsidRPr="00C03A2C">
        <w:rPr>
          <w:b/>
        </w:rPr>
        <w:t>Discussione in classe:</w:t>
      </w:r>
    </w:p>
    <w:p w14:paraId="58FBE319" w14:textId="77777777" w:rsidR="00F0270B" w:rsidRPr="00C03A2C" w:rsidRDefault="00F0270B" w:rsidP="006272E8">
      <w:pPr>
        <w:pStyle w:val="Nessunaspaziatura"/>
        <w:numPr>
          <w:ilvl w:val="0"/>
          <w:numId w:val="8"/>
        </w:numPr>
      </w:pPr>
      <w:r w:rsidRPr="00C03A2C">
        <w:t>Quali edifici richiedono un intervento immediato?</w:t>
      </w:r>
    </w:p>
    <w:p w14:paraId="52440B46" w14:textId="77777777" w:rsidR="00F0270B" w:rsidRPr="00C03A2C" w:rsidRDefault="00F0270B" w:rsidP="006272E8">
      <w:pPr>
        <w:pStyle w:val="Nessunaspaziatura"/>
        <w:numPr>
          <w:ilvl w:val="0"/>
          <w:numId w:val="8"/>
        </w:numPr>
      </w:pPr>
      <w:r w:rsidRPr="00C03A2C">
        <w:t>In che modo questo metodo potrebbe supportare i comuni e i servizi di emergenza?</w:t>
      </w:r>
    </w:p>
    <w:p w14:paraId="17716A6D" w14:textId="77777777" w:rsidR="00F0270B" w:rsidRPr="00C03A2C" w:rsidRDefault="00F0270B" w:rsidP="00F0270B">
      <w:pPr>
        <w:pStyle w:val="Nessunaspaziatura"/>
      </w:pPr>
    </w:p>
    <w:p w14:paraId="750CA3F2" w14:textId="77777777" w:rsidR="00F0270B" w:rsidRPr="00C03A2C" w:rsidRDefault="00F0270B" w:rsidP="00F0270B">
      <w:pPr>
        <w:pStyle w:val="Nessunaspaziatura"/>
        <w:rPr>
          <w:b/>
        </w:rPr>
      </w:pPr>
      <w:r w:rsidRPr="00C03A2C">
        <w:rPr>
          <w:b/>
        </w:rPr>
        <w:t>Attività di riflessione:</w:t>
      </w:r>
    </w:p>
    <w:p w14:paraId="00FA7EA4" w14:textId="77777777" w:rsidR="00F0270B" w:rsidRPr="00C03A2C" w:rsidRDefault="00F0270B" w:rsidP="00F0270B">
      <w:pPr>
        <w:pStyle w:val="Nessunaspaziatura"/>
        <w:rPr>
          <w:color w:val="C8102E"/>
        </w:rPr>
      </w:pPr>
      <w:r w:rsidRPr="00C03A2C">
        <w:t>Gli studenti scrivono una breve riflessione su come la tecnologia dei droni può migliorare la sicurezza nella risposta ai disastri.</w:t>
      </w:r>
      <w:r w:rsidR="00F568B2" w:rsidRPr="00C03A2C">
        <w:rPr>
          <w:color w:val="C8102E"/>
        </w:rPr>
        <w:t xml:space="preserve"> </w:t>
      </w:r>
    </w:p>
    <w:p w14:paraId="7B4FDD45" w14:textId="77777777" w:rsidR="00F0270B" w:rsidRPr="00C03A2C" w:rsidRDefault="00F0270B" w:rsidP="00F0270B"/>
    <w:p w14:paraId="41E88751" w14:textId="77777777" w:rsidR="00DB6E10" w:rsidRPr="00C03A2C" w:rsidRDefault="00706BF2" w:rsidP="00F0270B">
      <w:pPr>
        <w:pStyle w:val="Titolo1"/>
        <w:numPr>
          <w:ilvl w:val="0"/>
          <w:numId w:val="1"/>
        </w:numPr>
        <w:spacing w:before="0" w:after="0"/>
        <w:rPr>
          <w:rFonts w:ascii="Times New Roman" w:hAnsi="Times New Roman" w:cs="Times New Roman"/>
          <w:b/>
          <w:bCs/>
          <w:color w:val="C8102E"/>
        </w:rPr>
      </w:pPr>
      <w:bookmarkStart w:id="95" w:name="_Toc236038272"/>
      <w:r w:rsidRPr="00C03A2C">
        <w:rPr>
          <w:rFonts w:ascii="Times New Roman" w:hAnsi="Times New Roman" w:cs="Times New Roman"/>
          <w:b/>
          <w:bCs/>
          <w:color w:val="C8102E"/>
        </w:rPr>
        <w:t>CRITERI DI VALUTAZIONE</w:t>
      </w:r>
      <w:bookmarkEnd w:id="95"/>
    </w:p>
    <w:p w14:paraId="109C13F5" w14:textId="77777777" w:rsidR="00F0270B" w:rsidRPr="00C03A2C" w:rsidRDefault="00F0270B" w:rsidP="00F0270B">
      <w:pPr>
        <w:pStyle w:val="Titolo1"/>
        <w:spacing w:before="0" w:after="0"/>
        <w:ind w:left="360"/>
        <w:rPr>
          <w:rFonts w:ascii="Times New Roman" w:hAnsi="Times New Roman" w:cs="Times New Roman"/>
          <w:color w:val="000000"/>
          <w:sz w:val="24"/>
          <w:szCs w:val="24"/>
        </w:rPr>
      </w:pPr>
    </w:p>
    <w:p w14:paraId="4EB65633" w14:textId="77777777" w:rsidR="00F0270B" w:rsidRPr="00C03A2C" w:rsidRDefault="00F0270B" w:rsidP="00F0270B">
      <w:pPr>
        <w:pStyle w:val="Nessunaspaziatura"/>
      </w:pPr>
      <w:r w:rsidRPr="00C03A2C">
        <w:t>1- Portfolio con immagini raccolte e mappe dei rischi</w:t>
      </w:r>
    </w:p>
    <w:p w14:paraId="4415C535" w14:textId="77777777" w:rsidR="00F0270B" w:rsidRPr="00C03A2C" w:rsidRDefault="00F0270B" w:rsidP="00F0270B">
      <w:pPr>
        <w:pStyle w:val="Nessunaspaziatura"/>
      </w:pPr>
      <w:r w:rsidRPr="00C03A2C">
        <w:t>2- Osservazione del funzionamento sicuro dei droni</w:t>
      </w:r>
    </w:p>
    <w:p w14:paraId="123B6490" w14:textId="77777777" w:rsidR="00F0270B" w:rsidRPr="00C03A2C" w:rsidRDefault="00F0270B" w:rsidP="00F0270B">
      <w:pPr>
        <w:pStyle w:val="Nessunaspaziatura"/>
      </w:pPr>
      <w:r w:rsidRPr="00C03A2C">
        <w:t>3- Presentazioni di gruppo e spiegazioni tecniche</w:t>
      </w:r>
    </w:p>
    <w:p w14:paraId="0B8DA7C8" w14:textId="77777777" w:rsidR="00F0270B" w:rsidRPr="00C03A2C" w:rsidRDefault="00F0270B" w:rsidP="00F0270B">
      <w:pPr>
        <w:pStyle w:val="Nessunaspaziatura"/>
      </w:pPr>
      <w:r w:rsidRPr="00C03A2C">
        <w:t>4- Autovalutazione e feedback tra pari</w:t>
      </w:r>
    </w:p>
    <w:p w14:paraId="546A515D" w14:textId="77777777" w:rsidR="00F0270B" w:rsidRPr="00C03A2C" w:rsidRDefault="00F0270B" w:rsidP="00F0270B"/>
    <w:p w14:paraId="0DC02EFC" w14:textId="77777777" w:rsidR="00DB6E10" w:rsidRPr="00C03A2C" w:rsidRDefault="00706BF2" w:rsidP="00F0270B">
      <w:pPr>
        <w:pStyle w:val="Titolo1"/>
        <w:numPr>
          <w:ilvl w:val="0"/>
          <w:numId w:val="1"/>
        </w:numPr>
        <w:spacing w:before="0"/>
        <w:rPr>
          <w:rFonts w:ascii="Times New Roman" w:hAnsi="Times New Roman" w:cs="Times New Roman"/>
          <w:b/>
          <w:bCs/>
          <w:color w:val="C8102E"/>
        </w:rPr>
      </w:pPr>
      <w:bookmarkStart w:id="96" w:name="_Toc236038273"/>
      <w:r w:rsidRPr="00C03A2C">
        <w:rPr>
          <w:rFonts w:ascii="Times New Roman" w:hAnsi="Times New Roman" w:cs="Times New Roman"/>
          <w:b/>
          <w:bCs/>
          <w:color w:val="C8102E"/>
        </w:rPr>
        <w:t>MATERIALI DIDATTICI</w:t>
      </w:r>
      <w:bookmarkEnd w:id="96"/>
    </w:p>
    <w:p w14:paraId="20D736FE" w14:textId="77777777" w:rsidR="00F0270B" w:rsidRPr="00C03A2C" w:rsidRDefault="00F0270B" w:rsidP="00F0270B">
      <w:pPr>
        <w:pBdr>
          <w:top w:val="nil"/>
          <w:left w:val="nil"/>
          <w:bottom w:val="nil"/>
          <w:right w:val="nil"/>
          <w:between w:val="nil"/>
        </w:pBdr>
        <w:jc w:val="both"/>
        <w:rPr>
          <w:rFonts w:eastAsia="Source Sans Pro"/>
          <w:bCs/>
          <w:color w:val="000000"/>
          <w:lang w:val="en-GB"/>
        </w:rPr>
      </w:pPr>
    </w:p>
    <w:p w14:paraId="7B655FA6" w14:textId="77777777" w:rsidR="00F0270B" w:rsidRPr="00C03A2C" w:rsidRDefault="00F0270B" w:rsidP="00F0270B">
      <w:pPr>
        <w:pBdr>
          <w:top w:val="nil"/>
          <w:left w:val="nil"/>
          <w:bottom w:val="nil"/>
          <w:right w:val="nil"/>
          <w:between w:val="nil"/>
        </w:pBdr>
        <w:jc w:val="both"/>
        <w:rPr>
          <w:rFonts w:eastAsia="Source Sans Pro"/>
          <w:bCs/>
          <w:color w:val="000000"/>
          <w:lang w:val="en-GB"/>
        </w:rPr>
      </w:pPr>
      <w:r w:rsidRPr="00C03A2C">
        <w:rPr>
          <w:rFonts w:eastAsia="Source Sans Pro"/>
          <w:bCs/>
          <w:color w:val="000000"/>
          <w:lang w:val="en-GB"/>
        </w:rPr>
        <w:t>1-</w:t>
      </w:r>
      <w:r w:rsidRPr="00C03A2C">
        <w:rPr>
          <w:rFonts w:eastAsia="Source Sans Pro"/>
          <w:b/>
          <w:bCs/>
          <w:color w:val="000000"/>
          <w:lang w:val="en-GB"/>
        </w:rPr>
        <w:t xml:space="preserve"> Software: </w:t>
      </w:r>
      <w:r w:rsidRPr="00C03A2C">
        <w:rPr>
          <w:rFonts w:eastAsia="Source Sans Pro"/>
          <w:bCs/>
          <w:color w:val="000000"/>
          <w:lang w:val="en-GB"/>
        </w:rPr>
        <w:t>Mission Planner, Kepler.gl, Excel</w:t>
      </w:r>
    </w:p>
    <w:p w14:paraId="7B13580A" w14:textId="77777777" w:rsidR="00DB6E10" w:rsidRPr="00C03A2C" w:rsidRDefault="00F0270B" w:rsidP="00F0270B">
      <w:pPr>
        <w:pBdr>
          <w:top w:val="nil"/>
          <w:left w:val="nil"/>
          <w:bottom w:val="nil"/>
          <w:right w:val="nil"/>
          <w:between w:val="nil"/>
        </w:pBdr>
        <w:jc w:val="both"/>
        <w:rPr>
          <w:rFonts w:eastAsia="Arial Narrow"/>
        </w:rPr>
      </w:pPr>
      <w:r w:rsidRPr="00C03A2C">
        <w:rPr>
          <w:rFonts w:eastAsia="Source Sans Pro"/>
          <w:bCs/>
          <w:color w:val="000000"/>
        </w:rPr>
        <w:t>2- Drone con sistema di telecamere.</w:t>
      </w:r>
    </w:p>
    <w:p w14:paraId="302577D6" w14:textId="77777777" w:rsidR="00B63362" w:rsidRPr="00C03A2C" w:rsidRDefault="00706BF2" w:rsidP="00B63362">
      <w:pPr>
        <w:pStyle w:val="Titolo1"/>
        <w:numPr>
          <w:ilvl w:val="0"/>
          <w:numId w:val="1"/>
        </w:numPr>
        <w:rPr>
          <w:rFonts w:ascii="Times New Roman" w:hAnsi="Times New Roman" w:cs="Times New Roman"/>
          <w:b/>
          <w:bCs/>
          <w:color w:val="C8102E"/>
        </w:rPr>
      </w:pPr>
      <w:bookmarkStart w:id="97" w:name="_Toc236038274"/>
      <w:r w:rsidRPr="00C03A2C">
        <w:rPr>
          <w:rFonts w:ascii="Times New Roman" w:hAnsi="Times New Roman" w:cs="Times New Roman"/>
          <w:b/>
          <w:bCs/>
          <w:color w:val="C8102E"/>
        </w:rPr>
        <w:lastRenderedPageBreak/>
        <w:t>RISORSE ESTERNE</w:t>
      </w:r>
      <w:bookmarkEnd w:id="97"/>
    </w:p>
    <w:tbl>
      <w:tblPr>
        <w:tblW w:w="0" w:type="auto"/>
        <w:tblCellMar>
          <w:top w:w="15" w:type="dxa"/>
          <w:left w:w="15" w:type="dxa"/>
          <w:bottom w:w="15" w:type="dxa"/>
          <w:right w:w="15" w:type="dxa"/>
        </w:tblCellMar>
        <w:tblLook w:val="04A0" w:firstRow="1" w:lastRow="0" w:firstColumn="1" w:lastColumn="0" w:noHBand="0" w:noVBand="1"/>
      </w:tblPr>
      <w:tblGrid>
        <w:gridCol w:w="1908"/>
        <w:gridCol w:w="4356"/>
        <w:gridCol w:w="2224"/>
      </w:tblGrid>
      <w:tr w:rsidR="00F568B2" w:rsidRPr="00C03A2C" w14:paraId="7B2E8E9C" w14:textId="77777777" w:rsidTr="00B63362">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80" w:type="dxa"/>
              <w:bottom w:w="120" w:type="dxa"/>
              <w:right w:w="180" w:type="dxa"/>
            </w:tcMar>
            <w:hideMark/>
          </w:tcPr>
          <w:p w14:paraId="28731E7E" w14:textId="77777777" w:rsidR="00B63362" w:rsidRPr="00C03A2C" w:rsidRDefault="00B63362" w:rsidP="00706BF2">
            <w:pPr>
              <w:pStyle w:val="NormaleWeb"/>
              <w:spacing w:before="120" w:beforeAutospacing="0" w:after="120" w:afterAutospacing="0"/>
            </w:pPr>
            <w:r w:rsidRPr="00C03A2C">
              <w:rPr>
                <w:b/>
                <w:bCs/>
                <w:color w:val="000000"/>
                <w:sz w:val="22"/>
                <w:szCs w:val="22"/>
              </w:rPr>
              <w:t>R</w:t>
            </w:r>
            <w:r w:rsidR="00706BF2" w:rsidRPr="00C03A2C">
              <w:rPr>
                <w:b/>
                <w:bCs/>
                <w:color w:val="000000"/>
                <w:sz w:val="22"/>
                <w:szCs w:val="22"/>
              </w:rPr>
              <w:t>isorse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80" w:type="dxa"/>
              <w:bottom w:w="120" w:type="dxa"/>
              <w:right w:w="180" w:type="dxa"/>
            </w:tcMar>
            <w:hideMark/>
          </w:tcPr>
          <w:p w14:paraId="636581C4" w14:textId="77777777" w:rsidR="00B63362" w:rsidRPr="00C03A2C" w:rsidRDefault="00706BF2">
            <w:pPr>
              <w:pStyle w:val="NormaleWeb"/>
              <w:spacing w:before="120" w:beforeAutospacing="0" w:after="120" w:afterAutospacing="0"/>
            </w:pPr>
            <w:r w:rsidRPr="00C03A2C">
              <w:rPr>
                <w:b/>
                <w:bCs/>
                <w:color w:val="000000"/>
                <w:sz w:val="22"/>
                <w:szCs w:val="22"/>
              </w:rPr>
              <w:t>Descrizione e Utilità</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80" w:type="dxa"/>
              <w:bottom w:w="120" w:type="dxa"/>
              <w:right w:w="180" w:type="dxa"/>
            </w:tcMar>
            <w:hideMark/>
          </w:tcPr>
          <w:p w14:paraId="48302CAC" w14:textId="77777777" w:rsidR="00B63362" w:rsidRPr="00C03A2C" w:rsidRDefault="00B63362">
            <w:pPr>
              <w:pStyle w:val="NormaleWeb"/>
              <w:spacing w:before="120" w:beforeAutospacing="0" w:after="120" w:afterAutospacing="0"/>
            </w:pPr>
            <w:r w:rsidRPr="00C03A2C">
              <w:rPr>
                <w:b/>
                <w:bCs/>
                <w:color w:val="000000"/>
                <w:sz w:val="22"/>
                <w:szCs w:val="22"/>
              </w:rPr>
              <w:t>Link</w:t>
            </w:r>
          </w:p>
        </w:tc>
      </w:tr>
      <w:tr w:rsidR="000D0F82" w:rsidRPr="00C03A2C" w14:paraId="1F73C8D4" w14:textId="77777777" w:rsidTr="00B63362">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80" w:type="dxa"/>
              <w:bottom w:w="120" w:type="dxa"/>
              <w:right w:w="180" w:type="dxa"/>
            </w:tcMar>
            <w:hideMark/>
          </w:tcPr>
          <w:p w14:paraId="4421E57E" w14:textId="77777777" w:rsidR="000D0F82" w:rsidRPr="00C03A2C" w:rsidRDefault="000D0F82" w:rsidP="000D0F82">
            <w:pPr>
              <w:rPr>
                <w:b/>
              </w:rPr>
            </w:pPr>
            <w:r w:rsidRPr="00C03A2C">
              <w:rPr>
                <w:b/>
              </w:rPr>
              <w:t>Guida per l'utente di Kepler.gl</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80" w:type="dxa"/>
              <w:bottom w:w="120" w:type="dxa"/>
              <w:right w:w="180" w:type="dxa"/>
            </w:tcMar>
            <w:hideMark/>
          </w:tcPr>
          <w:p w14:paraId="636DDF20" w14:textId="77777777" w:rsidR="000D0F82" w:rsidRPr="00C03A2C" w:rsidRDefault="000D0F82" w:rsidP="00C86231">
            <w:r w:rsidRPr="00C03A2C">
              <w:t>La documentazione ufficiale dello strumento di analisi geospaziale utilizzato per visualizzare i dati CSV in 3D (Hexbins/Arcs).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80" w:type="dxa"/>
              <w:bottom w:w="120" w:type="dxa"/>
              <w:right w:w="180" w:type="dxa"/>
            </w:tcMar>
            <w:hideMark/>
          </w:tcPr>
          <w:p w14:paraId="0915ABFD" w14:textId="77777777" w:rsidR="000D0F82" w:rsidRPr="00C03A2C" w:rsidRDefault="00E959F6">
            <w:pPr>
              <w:pStyle w:val="NormaleWeb"/>
              <w:spacing w:before="120" w:beforeAutospacing="0" w:after="120" w:afterAutospacing="0"/>
            </w:pPr>
            <w:hyperlink r:id="rId18" w:history="1">
              <w:r w:rsidR="000D0F82" w:rsidRPr="00C03A2C">
                <w:rPr>
                  <w:rStyle w:val="Collegamentoipertestuale"/>
                  <w:color w:val="000000"/>
                  <w:sz w:val="22"/>
                  <w:szCs w:val="22"/>
                </w:rPr>
                <w:t>kepler.gl/docs</w:t>
              </w:r>
            </w:hyperlink>
          </w:p>
        </w:tc>
      </w:tr>
      <w:tr w:rsidR="000D0F82" w:rsidRPr="00C03A2C" w14:paraId="30C897ED" w14:textId="77777777" w:rsidTr="00B63362">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80" w:type="dxa"/>
              <w:bottom w:w="120" w:type="dxa"/>
              <w:right w:w="180" w:type="dxa"/>
            </w:tcMar>
            <w:hideMark/>
          </w:tcPr>
          <w:p w14:paraId="37EC1E2B" w14:textId="77777777" w:rsidR="000D0F82" w:rsidRPr="00C03A2C" w:rsidRDefault="000D0F82" w:rsidP="00C86231">
            <w:pPr>
              <w:rPr>
                <w:b/>
              </w:rPr>
            </w:pPr>
            <w:r w:rsidRPr="00C03A2C">
              <w:rPr>
                <w:b/>
              </w:rPr>
              <w:t>ArduPilot Mission Planner Docs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80" w:type="dxa"/>
              <w:bottom w:w="120" w:type="dxa"/>
              <w:right w:w="180" w:type="dxa"/>
            </w:tcMar>
            <w:hideMark/>
          </w:tcPr>
          <w:p w14:paraId="784E3774" w14:textId="77777777" w:rsidR="000D0F82" w:rsidRPr="00C03A2C" w:rsidRDefault="000D0F82" w:rsidP="00C86231">
            <w:r w:rsidRPr="00C03A2C">
              <w:t>Guida su come impostare missioni "Auto Grid" e configurare waypoint per il rilevamento autonomo.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80" w:type="dxa"/>
              <w:bottom w:w="120" w:type="dxa"/>
              <w:right w:w="180" w:type="dxa"/>
            </w:tcMar>
            <w:hideMark/>
          </w:tcPr>
          <w:p w14:paraId="6BB24331" w14:textId="77777777" w:rsidR="000D0F82" w:rsidRPr="00C03A2C" w:rsidRDefault="00E959F6">
            <w:pPr>
              <w:pStyle w:val="NormaleWeb"/>
              <w:spacing w:before="120" w:beforeAutospacing="0" w:after="120" w:afterAutospacing="0"/>
            </w:pPr>
            <w:hyperlink r:id="rId19" w:history="1">
              <w:r w:rsidR="000D0F82" w:rsidRPr="00C03A2C">
                <w:rPr>
                  <w:rStyle w:val="Collegamentoipertestuale"/>
                  <w:color w:val="000000"/>
                  <w:sz w:val="22"/>
                  <w:szCs w:val="22"/>
                </w:rPr>
                <w:t>ardupilot.org/planner</w:t>
              </w:r>
            </w:hyperlink>
          </w:p>
        </w:tc>
      </w:tr>
    </w:tbl>
    <w:p w14:paraId="1A7932F2" w14:textId="77777777" w:rsidR="00DB6E10" w:rsidRPr="00C03A2C" w:rsidRDefault="00DB6E10">
      <w:pPr>
        <w:spacing w:before="280" w:after="280" w:line="276" w:lineRule="auto"/>
        <w:jc w:val="both"/>
        <w:rPr>
          <w:rFonts w:eastAsia="Arial Narrow"/>
        </w:rPr>
      </w:pPr>
    </w:p>
    <w:p w14:paraId="36A42B35" w14:textId="77777777" w:rsidR="00DB6E10" w:rsidRPr="00C03A2C" w:rsidRDefault="00706BF2" w:rsidP="00637CF7">
      <w:pPr>
        <w:pStyle w:val="Titolo1"/>
        <w:numPr>
          <w:ilvl w:val="0"/>
          <w:numId w:val="1"/>
        </w:numPr>
        <w:rPr>
          <w:rFonts w:ascii="Times New Roman" w:hAnsi="Times New Roman" w:cs="Times New Roman"/>
          <w:b/>
          <w:bCs/>
          <w:color w:val="C8102E"/>
        </w:rPr>
      </w:pPr>
      <w:bookmarkStart w:id="98" w:name="_Toc236038275"/>
      <w:r w:rsidRPr="00C03A2C">
        <w:rPr>
          <w:rFonts w:ascii="Times New Roman" w:hAnsi="Times New Roman" w:cs="Times New Roman"/>
          <w:b/>
          <w:bCs/>
          <w:color w:val="C8102E"/>
        </w:rPr>
        <w:t>RIFERIMENTI BIBLIOGRAFICI</w:t>
      </w:r>
      <w:bookmarkEnd w:id="98"/>
    </w:p>
    <w:p w14:paraId="531A5A0F" w14:textId="77777777" w:rsidR="00B63362" w:rsidRPr="00C03A2C" w:rsidRDefault="00B63362" w:rsidP="00B63362">
      <w:pPr>
        <w:pStyle w:val="Sottotitolo"/>
        <w:rPr>
          <w:rFonts w:ascii="Times New Roman" w:hAnsi="Times New Roman" w:cs="Times New Roman"/>
          <w:color w:val="000000"/>
          <w:lang w:val="tr-TR"/>
        </w:rPr>
      </w:pPr>
      <w:r w:rsidRPr="00C03A2C">
        <w:rPr>
          <w:rFonts w:ascii="Times New Roman" w:hAnsi="Times New Roman" w:cs="Times New Roman"/>
          <w:b/>
          <w:bCs/>
          <w:color w:val="000000"/>
          <w:lang w:val="tr-TR"/>
        </w:rPr>
        <w:t>Uber Engineering.</w:t>
      </w:r>
      <w:r w:rsidRPr="00C03A2C">
        <w:rPr>
          <w:rFonts w:ascii="Times New Roman" w:hAnsi="Times New Roman" w:cs="Times New Roman"/>
          <w:color w:val="000000"/>
          <w:lang w:val="tr-TR"/>
        </w:rPr>
        <w:t xml:space="preserve"> (2018). </w:t>
      </w:r>
      <w:r w:rsidRPr="00C03A2C">
        <w:rPr>
          <w:rFonts w:ascii="Times New Roman" w:hAnsi="Times New Roman" w:cs="Times New Roman"/>
          <w:i/>
          <w:iCs/>
          <w:color w:val="000000"/>
          <w:lang w:val="tr-TR"/>
        </w:rPr>
        <w:t>Kepler.gl: A powerful open source geospatial analysis tool for large-scale data sets.</w:t>
      </w:r>
      <w:r w:rsidRPr="00C03A2C">
        <w:rPr>
          <w:rFonts w:ascii="Times New Roman" w:hAnsi="Times New Roman" w:cs="Times New Roman"/>
          <w:color w:val="000000"/>
          <w:lang w:val="tr-TR"/>
        </w:rPr>
        <w:t xml:space="preserve"> Retrieved from </w:t>
      </w:r>
      <w:hyperlink r:id="rId20" w:history="1">
        <w:r w:rsidRPr="00C03A2C">
          <w:rPr>
            <w:rStyle w:val="Collegamentoipertestuale"/>
            <w:rFonts w:ascii="Times New Roman" w:hAnsi="Times New Roman" w:cs="Times New Roman"/>
            <w:lang w:val="tr-TR"/>
          </w:rPr>
          <w:t>https://kepler.gl/</w:t>
        </w:r>
      </w:hyperlink>
    </w:p>
    <w:p w14:paraId="34FDC811" w14:textId="77777777" w:rsidR="00B63362" w:rsidRPr="00C03A2C" w:rsidRDefault="00B63362" w:rsidP="006272E8">
      <w:pPr>
        <w:pStyle w:val="Sottotitolo"/>
        <w:numPr>
          <w:ilvl w:val="0"/>
          <w:numId w:val="5"/>
        </w:numPr>
        <w:rPr>
          <w:rFonts w:ascii="Times New Roman" w:hAnsi="Times New Roman" w:cs="Times New Roman"/>
          <w:color w:val="000000"/>
          <w:lang w:val="tr-TR"/>
        </w:rPr>
      </w:pPr>
      <w:r w:rsidRPr="00C03A2C">
        <w:rPr>
          <w:rFonts w:ascii="Times New Roman" w:hAnsi="Times New Roman" w:cs="Times New Roman"/>
          <w:i/>
          <w:iCs/>
          <w:color w:val="000000"/>
          <w:lang w:val="tr-TR"/>
        </w:rPr>
        <w:t>(Context: Reference for the software used to visualize the 3D data.)</w:t>
      </w:r>
    </w:p>
    <w:p w14:paraId="06F10D1F" w14:textId="77777777" w:rsidR="00DB6E10" w:rsidRPr="00C03A2C" w:rsidRDefault="00DB6E10">
      <w:pPr>
        <w:pStyle w:val="Sottotitolo"/>
        <w:rPr>
          <w:rFonts w:ascii="Times New Roman" w:hAnsi="Times New Roman" w:cs="Times New Roman"/>
          <w:lang w:val="en-US"/>
        </w:rPr>
      </w:pPr>
    </w:p>
    <w:sectPr w:rsidR="00DB6E10" w:rsidRPr="00C03A2C" w:rsidSect="000B0F1A">
      <w:headerReference w:type="default" r:id="rId21"/>
      <w:pgSz w:w="11906" w:h="16838"/>
      <w:pgMar w:top="1701" w:right="1701" w:bottom="1701"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A126B" w14:textId="77777777" w:rsidR="00E959F6" w:rsidRDefault="00E959F6">
      <w:r>
        <w:separator/>
      </w:r>
    </w:p>
  </w:endnote>
  <w:endnote w:type="continuationSeparator" w:id="0">
    <w:p w14:paraId="641EE4EA" w14:textId="77777777" w:rsidR="00E959F6" w:rsidRDefault="00E95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embedRegular r:id="rId1" w:fontKey="{E8601177-D7AF-4EC2-A61E-C1A2CC634C55}"/>
  </w:font>
  <w:font w:name="Source Sans Pro">
    <w:altName w:val="Cambria Math"/>
    <w:charset w:val="00"/>
    <w:family w:val="swiss"/>
    <w:pitch w:val="variable"/>
    <w:sig w:usb0="600002F7" w:usb1="02000001" w:usb2="00000000" w:usb3="00000000" w:csb0="0000019F" w:csb1="00000000"/>
    <w:embedRegular r:id="rId2" w:fontKey="{79BBA8C9-32AB-4B81-BDC0-ED8283C64D4E}"/>
    <w:embedBold r:id="rId3" w:fontKey="{DDAFA7D1-CA0D-4402-82DD-5F1B08FD0106}"/>
    <w:embedItalic r:id="rId4" w:fontKey="{D63FC2BF-18AA-4206-A04D-56BC637BC4B7}"/>
  </w:font>
  <w:font w:name="Bebas Neue">
    <w:charset w:val="00"/>
    <w:family w:val="auto"/>
    <w:pitch w:val="default"/>
    <w:embedRegular r:id="rId5" w:fontKey="{719CAB1E-CA60-4498-B80E-3068089F0AEF}"/>
  </w:font>
  <w:font w:name="Tahoma">
    <w:panose1 w:val="020B0604030504040204"/>
    <w:charset w:val="00"/>
    <w:family w:val="swiss"/>
    <w:pitch w:val="variable"/>
    <w:sig w:usb0="E1002EFF" w:usb1="C000605B" w:usb2="00000029" w:usb3="00000000" w:csb0="000101FF" w:csb1="00000000"/>
    <w:embedRegular r:id="rId6" w:fontKey="{1D723EEA-F024-4A25-ACC9-28637DBFA15A}"/>
  </w:font>
  <w:font w:name="Arial Narrow">
    <w:panose1 w:val="020B0606020202030204"/>
    <w:charset w:val="00"/>
    <w:family w:val="swiss"/>
    <w:pitch w:val="variable"/>
    <w:sig w:usb0="00000287" w:usb1="00000800" w:usb2="00000000" w:usb3="00000000" w:csb0="0000009F" w:csb1="00000000"/>
    <w:embedRegular r:id="rId7" w:fontKey="{7C195CDE-C21C-46DC-B8AB-60DA43EE5F50}"/>
    <w:embedBold r:id="rId8" w:fontKey="{163E5043-18DF-4F2E-B4A1-250E05BBB249}"/>
  </w:font>
  <w:font w:name="Trebuchet MS">
    <w:panose1 w:val="020B0603020202020204"/>
    <w:charset w:val="00"/>
    <w:family w:val="swiss"/>
    <w:pitch w:val="variable"/>
    <w:sig w:usb0="00000687" w:usb1="00000000" w:usb2="00000000" w:usb3="00000000" w:csb0="0000009F" w:csb1="00000000"/>
    <w:embedRegular r:id="rId9" w:fontKey="{973C207A-68ED-4D68-8FEC-714E6EBC8EE3}"/>
  </w:font>
  <w:font w:name="Source Sans 3">
    <w:altName w:val="Cambria"/>
    <w:panose1 w:val="00000000000000000000"/>
    <w:charset w:val="00"/>
    <w:family w:val="roman"/>
    <w:notTrueType/>
    <w:pitch w:val="default"/>
  </w:font>
  <w:font w:name="Beba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0" w:fontKey="{E814EA1D-636C-40C3-99E1-E064E1FB097C}"/>
  </w:font>
  <w:font w:name="Cambria">
    <w:panose1 w:val="02040503050406030204"/>
    <w:charset w:val="00"/>
    <w:family w:val="roman"/>
    <w:pitch w:val="variable"/>
    <w:sig w:usb0="E00006FF" w:usb1="420024FF" w:usb2="02000000" w:usb3="00000000" w:csb0="0000019F" w:csb1="00000000"/>
    <w:embedRegular r:id="rId11" w:fontKey="{FB9A617F-B8FA-4EB0-89A1-DEC997C311E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48D2A" w14:textId="3208EC27" w:rsidR="00C86231" w:rsidRDefault="00EF2F7E">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mc:AlternateContent>
        <mc:Choice Requires="wps">
          <w:drawing>
            <wp:anchor distT="45720" distB="45720" distL="114300" distR="114300" simplePos="0" relativeHeight="251659264" behindDoc="0" locked="0" layoutInCell="1" allowOverlap="1" wp14:anchorId="011F808D" wp14:editId="49252BAA">
              <wp:simplePos x="0" y="0"/>
              <wp:positionH relativeFrom="column">
                <wp:posOffset>2548890</wp:posOffset>
              </wp:positionH>
              <wp:positionV relativeFrom="paragraph">
                <wp:posOffset>-225425</wp:posOffset>
              </wp:positionV>
              <wp:extent cx="3279775" cy="847090"/>
              <wp:effectExtent l="0" t="0" r="0" b="635"/>
              <wp:wrapSquare wrapText="bothSides"/>
              <wp:docPr id="1" name="Dikdörtgen 20855704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9775" cy="847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C84892" w14:textId="77777777" w:rsidR="00C86231" w:rsidRPr="006272E8" w:rsidRDefault="00C86231">
                          <w:pPr>
                            <w:jc w:val="both"/>
                            <w:textDirection w:val="btLr"/>
                            <w:rPr>
                              <w:lang w:val="en-US"/>
                            </w:rPr>
                          </w:pPr>
                          <w:r w:rsidRPr="006272E8">
                            <w:rPr>
                              <w:rFonts w:ascii="Source Sans 3" w:eastAsia="Source Sans 3" w:hAnsi="Source Sans 3" w:cs="Source Sans 3"/>
                              <w:color w:val="000000"/>
                              <w:sz w:val="16"/>
                              <w:lang w:val="en-US"/>
                            </w:rPr>
                            <w:t>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1F808D" id="Dikdörtgen 2085570488" o:spid="_x0000_s1026" style="position:absolute;margin-left:200.7pt;margin-top:-17.75pt;width:258.25pt;height:66.7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" stroked="f">
              <v:textbox inset="2.53958mm,1.2694mm,2.53958mm,1.2694mm">
                <w:txbxContent>
                  <w:p w14:paraId="74C84892" w14:textId="77777777" w:rsidR="00C86231" w:rsidRPr="006272E8" w:rsidRDefault="00C86231">
                    <w:pPr>
                      <w:jc w:val="both"/>
                      <w:textDirection w:val="btLr"/>
                      <w:rPr>
                        <w:lang w:val="en-US"/>
                      </w:rPr>
                    </w:pPr>
                    <w:r w:rsidRPr="006272E8">
                      <w:rPr>
                        <w:rFonts w:ascii="Source Sans 3" w:eastAsia="Source Sans 3" w:hAnsi="Source Sans 3" w:cs="Source Sans 3"/>
                        <w:color w:val="000000"/>
                        <w:sz w:val="16"/>
                        <w:lang w:val="en-US"/>
                      </w:rPr>
                      <w:t>This project has been funded with support from the European Commission. This communication reflects the views only of the author, and the Commission cannot be held responsible for any use which may be made of the information contained therein.</w:t>
                    </w:r>
                  </w:p>
                </w:txbxContent>
              </v:textbox>
              <w10:wrap type="square"/>
            </v:rect>
          </w:pict>
        </mc:Fallback>
      </mc:AlternateContent>
    </w:r>
    <w:r w:rsidR="00C86231">
      <w:rPr>
        <w:noProof/>
        <w:lang w:eastAsia="it-IT"/>
      </w:rPr>
      <w:drawing>
        <wp:anchor distT="0" distB="0" distL="114300" distR="114300" simplePos="0" relativeHeight="251657216" behindDoc="0" locked="0" layoutInCell="1" allowOverlap="1" wp14:anchorId="30934663" wp14:editId="0818C118">
          <wp:simplePos x="0" y="0"/>
          <wp:positionH relativeFrom="column">
            <wp:posOffset>-737235</wp:posOffset>
          </wp:positionH>
          <wp:positionV relativeFrom="paragraph">
            <wp:posOffset>-242570</wp:posOffset>
          </wp:positionV>
          <wp:extent cx="2407920" cy="502920"/>
          <wp:effectExtent l="19050" t="0" r="0" b="0"/>
          <wp:wrapNone/>
          <wp:docPr id="208557049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407920" cy="50292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B5E05" w14:textId="77777777" w:rsidR="00E959F6" w:rsidRDefault="00E959F6">
      <w:r>
        <w:separator/>
      </w:r>
    </w:p>
  </w:footnote>
  <w:footnote w:type="continuationSeparator" w:id="0">
    <w:p w14:paraId="6EA19388" w14:textId="77777777" w:rsidR="00E959F6" w:rsidRDefault="00E959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3B549" w14:textId="77777777" w:rsidR="00C86231" w:rsidRDefault="00C86231">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lang w:eastAsia="it-IT"/>
      </w:rPr>
      <w:drawing>
        <wp:anchor distT="0" distB="0" distL="114300" distR="114300" simplePos="0" relativeHeight="251656192" behindDoc="0" locked="0" layoutInCell="1" allowOverlap="1" wp14:anchorId="01084C02" wp14:editId="4245BAB6">
          <wp:simplePos x="0" y="0"/>
          <wp:positionH relativeFrom="column">
            <wp:posOffset>4696460</wp:posOffset>
          </wp:positionH>
          <wp:positionV relativeFrom="paragraph">
            <wp:posOffset>-126997</wp:posOffset>
          </wp:positionV>
          <wp:extent cx="1220962" cy="584911"/>
          <wp:effectExtent l="0" t="0" r="0" b="0"/>
          <wp:wrapNone/>
          <wp:docPr id="208557049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928AD" w14:textId="77777777" w:rsidR="00C86231" w:rsidRDefault="00E94610">
    <w:pPr>
      <w:pBdr>
        <w:top w:val="nil"/>
        <w:left w:val="nil"/>
        <w:bottom w:val="nil"/>
        <w:right w:val="nil"/>
        <w:between w:val="nil"/>
      </w:pBdr>
      <w:tabs>
        <w:tab w:val="center" w:pos="4252"/>
        <w:tab w:val="right" w:pos="8504"/>
      </w:tabs>
      <w:rPr>
        <w:sz w:val="40"/>
        <w:szCs w:val="40"/>
      </w:rPr>
    </w:pPr>
    <w:r>
      <w:rPr>
        <w:sz w:val="40"/>
        <w:szCs w:val="40"/>
      </w:rPr>
      <w:fldChar w:fldCharType="begin"/>
    </w:r>
    <w:r w:rsidR="00C86231">
      <w:rPr>
        <w:sz w:val="40"/>
        <w:szCs w:val="40"/>
      </w:rPr>
      <w:instrText>PAGE</w:instrText>
    </w:r>
    <w:r>
      <w:rPr>
        <w:sz w:val="40"/>
        <w:szCs w:val="40"/>
      </w:rPr>
      <w:fldChar w:fldCharType="separate"/>
    </w:r>
    <w:r w:rsidR="00C03A2C">
      <w:rPr>
        <w:noProof/>
        <w:sz w:val="40"/>
        <w:szCs w:val="40"/>
      </w:rPr>
      <w:t>4</w:t>
    </w:r>
    <w:r>
      <w:rPr>
        <w:sz w:val="40"/>
        <w:szCs w:val="40"/>
      </w:rPr>
      <w:fldChar w:fldCharType="end"/>
    </w:r>
    <w:r w:rsidR="00C86231">
      <w:rPr>
        <w:noProof/>
        <w:lang w:eastAsia="it-IT"/>
      </w:rPr>
      <w:drawing>
        <wp:anchor distT="0" distB="0" distL="114300" distR="114300" simplePos="0" relativeHeight="251658240" behindDoc="0" locked="0" layoutInCell="1" allowOverlap="1" wp14:anchorId="290E3ECE" wp14:editId="38B47B8D">
          <wp:simplePos x="0" y="0"/>
          <wp:positionH relativeFrom="column">
            <wp:posOffset>2793365</wp:posOffset>
          </wp:positionH>
          <wp:positionV relativeFrom="paragraph">
            <wp:posOffset>-240662</wp:posOffset>
          </wp:positionV>
          <wp:extent cx="3213100" cy="683124"/>
          <wp:effectExtent l="0" t="0" r="0" b="0"/>
          <wp:wrapNone/>
          <wp:docPr id="208557049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3213100" cy="683124"/>
                  </a:xfrm>
                  <a:prstGeom prst="rect">
                    <a:avLst/>
                  </a:prstGeom>
                  <a:ln/>
                </pic:spPr>
              </pic:pic>
            </a:graphicData>
          </a:graphic>
        </wp:anchor>
      </w:drawing>
    </w:r>
  </w:p>
  <w:p w14:paraId="6C5A39B4" w14:textId="77777777" w:rsidR="00C86231" w:rsidRDefault="00C86231">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901CE"/>
    <w:multiLevelType w:val="hybridMultilevel"/>
    <w:tmpl w:val="C6C06F06"/>
    <w:lvl w:ilvl="0" w:tplc="F5DA60E2">
      <w:start w:val="1"/>
      <w:numFmt w:val="bullet"/>
      <w:lvlText w:val=""/>
      <w:lvlJc w:val="left"/>
      <w:pPr>
        <w:ind w:left="928" w:hanging="360"/>
      </w:pPr>
      <w:rPr>
        <w:rFonts w:ascii="Wingdings" w:hAnsi="Wingdings" w:hint="default"/>
      </w:rPr>
    </w:lvl>
    <w:lvl w:ilvl="1" w:tplc="04100003" w:tentative="1">
      <w:start w:val="1"/>
      <w:numFmt w:val="bullet"/>
      <w:lvlText w:val="o"/>
      <w:lvlJc w:val="left"/>
      <w:pPr>
        <w:ind w:left="1648" w:hanging="360"/>
      </w:pPr>
      <w:rPr>
        <w:rFonts w:ascii="Courier New" w:hAnsi="Courier New" w:cs="Courier New" w:hint="default"/>
      </w:rPr>
    </w:lvl>
    <w:lvl w:ilvl="2" w:tplc="04100005" w:tentative="1">
      <w:start w:val="1"/>
      <w:numFmt w:val="bullet"/>
      <w:lvlText w:val=""/>
      <w:lvlJc w:val="left"/>
      <w:pPr>
        <w:ind w:left="2368" w:hanging="360"/>
      </w:pPr>
      <w:rPr>
        <w:rFonts w:ascii="Wingdings" w:hAnsi="Wingdings" w:hint="default"/>
      </w:rPr>
    </w:lvl>
    <w:lvl w:ilvl="3" w:tplc="04100001" w:tentative="1">
      <w:start w:val="1"/>
      <w:numFmt w:val="bullet"/>
      <w:lvlText w:val=""/>
      <w:lvlJc w:val="left"/>
      <w:pPr>
        <w:ind w:left="3088" w:hanging="360"/>
      </w:pPr>
      <w:rPr>
        <w:rFonts w:ascii="Symbol" w:hAnsi="Symbol" w:hint="default"/>
      </w:rPr>
    </w:lvl>
    <w:lvl w:ilvl="4" w:tplc="04100003" w:tentative="1">
      <w:start w:val="1"/>
      <w:numFmt w:val="bullet"/>
      <w:lvlText w:val="o"/>
      <w:lvlJc w:val="left"/>
      <w:pPr>
        <w:ind w:left="3808" w:hanging="360"/>
      </w:pPr>
      <w:rPr>
        <w:rFonts w:ascii="Courier New" w:hAnsi="Courier New" w:cs="Courier New" w:hint="default"/>
      </w:rPr>
    </w:lvl>
    <w:lvl w:ilvl="5" w:tplc="04100005" w:tentative="1">
      <w:start w:val="1"/>
      <w:numFmt w:val="bullet"/>
      <w:lvlText w:val=""/>
      <w:lvlJc w:val="left"/>
      <w:pPr>
        <w:ind w:left="4528" w:hanging="360"/>
      </w:pPr>
      <w:rPr>
        <w:rFonts w:ascii="Wingdings" w:hAnsi="Wingdings" w:hint="default"/>
      </w:rPr>
    </w:lvl>
    <w:lvl w:ilvl="6" w:tplc="04100001" w:tentative="1">
      <w:start w:val="1"/>
      <w:numFmt w:val="bullet"/>
      <w:lvlText w:val=""/>
      <w:lvlJc w:val="left"/>
      <w:pPr>
        <w:ind w:left="5248" w:hanging="360"/>
      </w:pPr>
      <w:rPr>
        <w:rFonts w:ascii="Symbol" w:hAnsi="Symbol" w:hint="default"/>
      </w:rPr>
    </w:lvl>
    <w:lvl w:ilvl="7" w:tplc="04100003" w:tentative="1">
      <w:start w:val="1"/>
      <w:numFmt w:val="bullet"/>
      <w:lvlText w:val="o"/>
      <w:lvlJc w:val="left"/>
      <w:pPr>
        <w:ind w:left="5968" w:hanging="360"/>
      </w:pPr>
      <w:rPr>
        <w:rFonts w:ascii="Courier New" w:hAnsi="Courier New" w:cs="Courier New" w:hint="default"/>
      </w:rPr>
    </w:lvl>
    <w:lvl w:ilvl="8" w:tplc="04100005" w:tentative="1">
      <w:start w:val="1"/>
      <w:numFmt w:val="bullet"/>
      <w:lvlText w:val=""/>
      <w:lvlJc w:val="left"/>
      <w:pPr>
        <w:ind w:left="6688" w:hanging="360"/>
      </w:pPr>
      <w:rPr>
        <w:rFonts w:ascii="Wingdings" w:hAnsi="Wingdings" w:hint="default"/>
      </w:rPr>
    </w:lvl>
  </w:abstractNum>
  <w:abstractNum w:abstractNumId="1" w15:restartNumberingAfterBreak="0">
    <w:nsid w:val="141C2985"/>
    <w:multiLevelType w:val="hybridMultilevel"/>
    <w:tmpl w:val="013CB566"/>
    <w:lvl w:ilvl="0" w:tplc="0410000D">
      <w:start w:val="1"/>
      <w:numFmt w:val="bullet"/>
      <w:lvlText w:val=""/>
      <w:lvlJc w:val="left"/>
      <w:pPr>
        <w:ind w:left="107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D38117F"/>
    <w:multiLevelType w:val="hybridMultilevel"/>
    <w:tmpl w:val="E924C8DE"/>
    <w:lvl w:ilvl="0" w:tplc="F5DA60E2">
      <w:start w:val="1"/>
      <w:numFmt w:val="bullet"/>
      <w:lvlText w:val=""/>
      <w:lvlJc w:val="left"/>
      <w:pPr>
        <w:ind w:left="107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DCA0500"/>
    <w:multiLevelType w:val="multilevel"/>
    <w:tmpl w:val="DD36020A"/>
    <w:lvl w:ilvl="0">
      <w:start w:val="1"/>
      <w:numFmt w:val="bullet"/>
      <w:lvlText w:val=""/>
      <w:lvlJc w:val="left"/>
      <w:pPr>
        <w:ind w:left="786" w:hanging="360"/>
      </w:pPr>
      <w:rPr>
        <w:rFonts w:ascii="Wingdings" w:hAnsi="Wingding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 w15:restartNumberingAfterBreak="0">
    <w:nsid w:val="23081BAD"/>
    <w:multiLevelType w:val="hybridMultilevel"/>
    <w:tmpl w:val="CFDA9752"/>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15:restartNumberingAfterBreak="0">
    <w:nsid w:val="3BAF77FB"/>
    <w:multiLevelType w:val="multilevel"/>
    <w:tmpl w:val="7A5EEC8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0B23B22"/>
    <w:multiLevelType w:val="multilevel"/>
    <w:tmpl w:val="A5DEA708"/>
    <w:styleLink w:val="GeerliListe1"/>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5C722F5"/>
    <w:multiLevelType w:val="multilevel"/>
    <w:tmpl w:val="AD68F692"/>
    <w:lvl w:ilvl="0">
      <w:start w:val="1"/>
      <w:numFmt w:val="bullet"/>
      <w:lvlText w:val=""/>
      <w:lvlJc w:val="left"/>
      <w:pPr>
        <w:ind w:left="720" w:hanging="360"/>
      </w:pPr>
      <w:rPr>
        <w:rFonts w:ascii="Wingdings" w:hAnsi="Wingding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73C1EEE"/>
    <w:multiLevelType w:val="multilevel"/>
    <w:tmpl w:val="A5DEA708"/>
    <w:styleLink w:val="GeerliList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9225F6B"/>
    <w:multiLevelType w:val="multilevel"/>
    <w:tmpl w:val="A2761C6A"/>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0081452"/>
    <w:multiLevelType w:val="multilevel"/>
    <w:tmpl w:val="0E0EA446"/>
    <w:styleLink w:val="GeerliListe3"/>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0FE6EF4"/>
    <w:multiLevelType w:val="hybridMultilevel"/>
    <w:tmpl w:val="AB86DFEA"/>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545F7C25"/>
    <w:multiLevelType w:val="multilevel"/>
    <w:tmpl w:val="DEB2E6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4D5403C"/>
    <w:multiLevelType w:val="multilevel"/>
    <w:tmpl w:val="18F6E2E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75F2843"/>
    <w:multiLevelType w:val="multilevel"/>
    <w:tmpl w:val="A9A2481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E88459D"/>
    <w:multiLevelType w:val="multilevel"/>
    <w:tmpl w:val="AB2AEB6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F366324"/>
    <w:multiLevelType w:val="multilevel"/>
    <w:tmpl w:val="5D029D2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0D06667"/>
    <w:multiLevelType w:val="multilevel"/>
    <w:tmpl w:val="B6520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FD0ADC"/>
    <w:multiLevelType w:val="hybridMultilevel"/>
    <w:tmpl w:val="B75824C6"/>
    <w:lvl w:ilvl="0" w:tplc="0410000D">
      <w:start w:val="1"/>
      <w:numFmt w:val="bullet"/>
      <w:lvlText w:val=""/>
      <w:lvlJc w:val="left"/>
      <w:pPr>
        <w:ind w:left="928" w:hanging="360"/>
      </w:pPr>
      <w:rPr>
        <w:rFonts w:ascii="Wingdings" w:hAnsi="Wingdings" w:hint="default"/>
      </w:rPr>
    </w:lvl>
    <w:lvl w:ilvl="1" w:tplc="04100003" w:tentative="1">
      <w:start w:val="1"/>
      <w:numFmt w:val="bullet"/>
      <w:lvlText w:val="o"/>
      <w:lvlJc w:val="left"/>
      <w:pPr>
        <w:ind w:left="1648" w:hanging="360"/>
      </w:pPr>
      <w:rPr>
        <w:rFonts w:ascii="Courier New" w:hAnsi="Courier New" w:cs="Courier New" w:hint="default"/>
      </w:rPr>
    </w:lvl>
    <w:lvl w:ilvl="2" w:tplc="04100005" w:tentative="1">
      <w:start w:val="1"/>
      <w:numFmt w:val="bullet"/>
      <w:lvlText w:val=""/>
      <w:lvlJc w:val="left"/>
      <w:pPr>
        <w:ind w:left="2368" w:hanging="360"/>
      </w:pPr>
      <w:rPr>
        <w:rFonts w:ascii="Wingdings" w:hAnsi="Wingdings" w:hint="default"/>
      </w:rPr>
    </w:lvl>
    <w:lvl w:ilvl="3" w:tplc="04100001" w:tentative="1">
      <w:start w:val="1"/>
      <w:numFmt w:val="bullet"/>
      <w:lvlText w:val=""/>
      <w:lvlJc w:val="left"/>
      <w:pPr>
        <w:ind w:left="3088" w:hanging="360"/>
      </w:pPr>
      <w:rPr>
        <w:rFonts w:ascii="Symbol" w:hAnsi="Symbol" w:hint="default"/>
      </w:rPr>
    </w:lvl>
    <w:lvl w:ilvl="4" w:tplc="04100003" w:tentative="1">
      <w:start w:val="1"/>
      <w:numFmt w:val="bullet"/>
      <w:lvlText w:val="o"/>
      <w:lvlJc w:val="left"/>
      <w:pPr>
        <w:ind w:left="3808" w:hanging="360"/>
      </w:pPr>
      <w:rPr>
        <w:rFonts w:ascii="Courier New" w:hAnsi="Courier New" w:cs="Courier New" w:hint="default"/>
      </w:rPr>
    </w:lvl>
    <w:lvl w:ilvl="5" w:tplc="04100005" w:tentative="1">
      <w:start w:val="1"/>
      <w:numFmt w:val="bullet"/>
      <w:lvlText w:val=""/>
      <w:lvlJc w:val="left"/>
      <w:pPr>
        <w:ind w:left="4528" w:hanging="360"/>
      </w:pPr>
      <w:rPr>
        <w:rFonts w:ascii="Wingdings" w:hAnsi="Wingdings" w:hint="default"/>
      </w:rPr>
    </w:lvl>
    <w:lvl w:ilvl="6" w:tplc="04100001" w:tentative="1">
      <w:start w:val="1"/>
      <w:numFmt w:val="bullet"/>
      <w:lvlText w:val=""/>
      <w:lvlJc w:val="left"/>
      <w:pPr>
        <w:ind w:left="5248" w:hanging="360"/>
      </w:pPr>
      <w:rPr>
        <w:rFonts w:ascii="Symbol" w:hAnsi="Symbol" w:hint="default"/>
      </w:rPr>
    </w:lvl>
    <w:lvl w:ilvl="7" w:tplc="04100003" w:tentative="1">
      <w:start w:val="1"/>
      <w:numFmt w:val="bullet"/>
      <w:lvlText w:val="o"/>
      <w:lvlJc w:val="left"/>
      <w:pPr>
        <w:ind w:left="5968" w:hanging="360"/>
      </w:pPr>
      <w:rPr>
        <w:rFonts w:ascii="Courier New" w:hAnsi="Courier New" w:cs="Courier New" w:hint="default"/>
      </w:rPr>
    </w:lvl>
    <w:lvl w:ilvl="8" w:tplc="04100005" w:tentative="1">
      <w:start w:val="1"/>
      <w:numFmt w:val="bullet"/>
      <w:lvlText w:val=""/>
      <w:lvlJc w:val="left"/>
      <w:pPr>
        <w:ind w:left="6688" w:hanging="360"/>
      </w:pPr>
      <w:rPr>
        <w:rFonts w:ascii="Wingdings" w:hAnsi="Wingdings" w:hint="default"/>
      </w:rPr>
    </w:lvl>
  </w:abstractNum>
  <w:abstractNum w:abstractNumId="19" w15:restartNumberingAfterBreak="0">
    <w:nsid w:val="67A33435"/>
    <w:multiLevelType w:val="hybridMultilevel"/>
    <w:tmpl w:val="4A5C1886"/>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15:restartNumberingAfterBreak="0">
    <w:nsid w:val="6A9645EE"/>
    <w:multiLevelType w:val="multilevel"/>
    <w:tmpl w:val="F4BA442C"/>
    <w:lvl w:ilvl="0">
      <w:start w:val="1"/>
      <w:numFmt w:val="bullet"/>
      <w:lvlText w:val=""/>
      <w:lvlJc w:val="left"/>
      <w:pPr>
        <w:ind w:left="786" w:hanging="360"/>
      </w:pPr>
      <w:rPr>
        <w:rFonts w:ascii="Wingdings" w:hAnsi="Wingding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1" w15:restartNumberingAfterBreak="0">
    <w:nsid w:val="72F854B6"/>
    <w:multiLevelType w:val="multilevel"/>
    <w:tmpl w:val="3364CAE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67D7A1D"/>
    <w:multiLevelType w:val="multilevel"/>
    <w:tmpl w:val="ED58C69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8314E27"/>
    <w:multiLevelType w:val="hybridMultilevel"/>
    <w:tmpl w:val="064CE1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CC85412"/>
    <w:multiLevelType w:val="multilevel"/>
    <w:tmpl w:val="EA6CF0E6"/>
    <w:lvl w:ilvl="0">
      <w:start w:val="1"/>
      <w:numFmt w:val="bullet"/>
      <w:lvlText w:val=""/>
      <w:lvlJc w:val="left"/>
      <w:pPr>
        <w:ind w:left="720" w:hanging="360"/>
      </w:pPr>
      <w:rPr>
        <w:rFonts w:ascii="Wingdings" w:hAnsi="Wingding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DBE2A7F"/>
    <w:multiLevelType w:val="multilevel"/>
    <w:tmpl w:val="F2B21F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EA71A8C"/>
    <w:multiLevelType w:val="multilevel"/>
    <w:tmpl w:val="31805E0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2"/>
  </w:num>
  <w:num w:numId="2">
    <w:abstractNumId w:val="6"/>
  </w:num>
  <w:num w:numId="3">
    <w:abstractNumId w:val="8"/>
  </w:num>
  <w:num w:numId="4">
    <w:abstractNumId w:val="10"/>
  </w:num>
  <w:num w:numId="5">
    <w:abstractNumId w:val="17"/>
  </w:num>
  <w:num w:numId="6">
    <w:abstractNumId w:val="25"/>
  </w:num>
  <w:num w:numId="7">
    <w:abstractNumId w:val="9"/>
  </w:num>
  <w:num w:numId="8">
    <w:abstractNumId w:val="23"/>
  </w:num>
  <w:num w:numId="9">
    <w:abstractNumId w:val="7"/>
  </w:num>
  <w:num w:numId="10">
    <w:abstractNumId w:val="19"/>
  </w:num>
  <w:num w:numId="11">
    <w:abstractNumId w:val="3"/>
  </w:num>
  <w:num w:numId="12">
    <w:abstractNumId w:val="0"/>
  </w:num>
  <w:num w:numId="13">
    <w:abstractNumId w:val="2"/>
  </w:num>
  <w:num w:numId="14">
    <w:abstractNumId w:val="24"/>
  </w:num>
  <w:num w:numId="15">
    <w:abstractNumId w:val="4"/>
  </w:num>
  <w:num w:numId="16">
    <w:abstractNumId w:val="11"/>
  </w:num>
  <w:num w:numId="17">
    <w:abstractNumId w:val="20"/>
  </w:num>
  <w:num w:numId="18">
    <w:abstractNumId w:val="18"/>
  </w:num>
  <w:num w:numId="19">
    <w:abstractNumId w:val="1"/>
  </w:num>
  <w:num w:numId="20">
    <w:abstractNumId w:val="14"/>
  </w:num>
  <w:num w:numId="21">
    <w:abstractNumId w:val="21"/>
  </w:num>
  <w:num w:numId="22">
    <w:abstractNumId w:val="26"/>
  </w:num>
  <w:num w:numId="23">
    <w:abstractNumId w:val="13"/>
  </w:num>
  <w:num w:numId="24">
    <w:abstractNumId w:val="16"/>
  </w:num>
  <w:num w:numId="25">
    <w:abstractNumId w:val="22"/>
  </w:num>
  <w:num w:numId="26">
    <w:abstractNumId w:val="15"/>
  </w:num>
  <w:num w:numId="27">
    <w:abstractNumId w:val="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E10"/>
    <w:rsid w:val="000B0F1A"/>
    <w:rsid w:val="000D0F82"/>
    <w:rsid w:val="000D75BD"/>
    <w:rsid w:val="00350689"/>
    <w:rsid w:val="005A48C9"/>
    <w:rsid w:val="006272E8"/>
    <w:rsid w:val="00637CF7"/>
    <w:rsid w:val="006B4EDE"/>
    <w:rsid w:val="00706BF2"/>
    <w:rsid w:val="008D4DA2"/>
    <w:rsid w:val="00984281"/>
    <w:rsid w:val="00B63362"/>
    <w:rsid w:val="00C03A2C"/>
    <w:rsid w:val="00C86231"/>
    <w:rsid w:val="00DB6E10"/>
    <w:rsid w:val="00E5615A"/>
    <w:rsid w:val="00E94610"/>
    <w:rsid w:val="00E959F6"/>
    <w:rsid w:val="00EF2F7E"/>
    <w:rsid w:val="00F0270B"/>
    <w:rsid w:val="00F54EBC"/>
    <w:rsid w:val="00F568B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707429"/>
  <w15:docId w15:val="{2AF5A542-6790-4120-936E-72DC87190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37CF7"/>
  </w:style>
  <w:style w:type="paragraph" w:styleId="Titolo1">
    <w:name w:val="heading 1"/>
    <w:basedOn w:val="Normale"/>
    <w:next w:val="Normale"/>
    <w:uiPriority w:val="9"/>
    <w:qFormat/>
    <w:rsid w:val="000B0F1A"/>
    <w:pPr>
      <w:keepNext/>
      <w:keepLines/>
      <w:spacing w:before="400" w:after="120"/>
      <w:jc w:val="both"/>
      <w:outlineLvl w:val="0"/>
    </w:pPr>
    <w:rPr>
      <w:rFonts w:ascii="Source Sans Pro" w:eastAsia="Source Sans Pro" w:hAnsi="Source Sans Pro" w:cs="Source Sans Pro"/>
      <w:color w:val="4D4D4D"/>
      <w:sz w:val="40"/>
      <w:szCs w:val="40"/>
    </w:rPr>
  </w:style>
  <w:style w:type="paragraph" w:styleId="Titolo2">
    <w:name w:val="heading 2"/>
    <w:basedOn w:val="Normale"/>
    <w:next w:val="Normale"/>
    <w:uiPriority w:val="9"/>
    <w:unhideWhenUsed/>
    <w:qFormat/>
    <w:rsid w:val="000B0F1A"/>
    <w:pPr>
      <w:keepNext/>
      <w:keepLines/>
      <w:spacing w:before="360" w:after="120"/>
      <w:jc w:val="both"/>
      <w:outlineLvl w:val="1"/>
    </w:pPr>
    <w:rPr>
      <w:rFonts w:ascii="Source Sans Pro" w:eastAsia="Source Sans Pro" w:hAnsi="Source Sans Pro" w:cs="Source Sans Pro"/>
      <w:color w:val="4D4D4D"/>
      <w:sz w:val="32"/>
      <w:szCs w:val="32"/>
    </w:rPr>
  </w:style>
  <w:style w:type="paragraph" w:styleId="Titolo3">
    <w:name w:val="heading 3"/>
    <w:basedOn w:val="Normale"/>
    <w:next w:val="Normale"/>
    <w:uiPriority w:val="9"/>
    <w:semiHidden/>
    <w:unhideWhenUsed/>
    <w:qFormat/>
    <w:rsid w:val="000B0F1A"/>
    <w:pPr>
      <w:keepNext/>
      <w:keepLines/>
      <w:spacing w:before="320" w:after="80"/>
      <w:jc w:val="both"/>
      <w:outlineLvl w:val="2"/>
    </w:pPr>
    <w:rPr>
      <w:rFonts w:ascii="Source Sans Pro" w:eastAsia="Source Sans Pro" w:hAnsi="Source Sans Pro" w:cs="Source Sans Pro"/>
      <w:color w:val="434343"/>
      <w:sz w:val="28"/>
      <w:szCs w:val="28"/>
    </w:rPr>
  </w:style>
  <w:style w:type="paragraph" w:styleId="Titolo4">
    <w:name w:val="heading 4"/>
    <w:basedOn w:val="Normale"/>
    <w:next w:val="Normale"/>
    <w:uiPriority w:val="9"/>
    <w:semiHidden/>
    <w:unhideWhenUsed/>
    <w:qFormat/>
    <w:rsid w:val="000B0F1A"/>
    <w:pPr>
      <w:keepNext/>
      <w:keepLines/>
      <w:spacing w:before="280" w:after="80"/>
      <w:jc w:val="both"/>
      <w:outlineLvl w:val="3"/>
    </w:pPr>
    <w:rPr>
      <w:rFonts w:ascii="Source Sans Pro" w:eastAsia="Source Sans Pro" w:hAnsi="Source Sans Pro" w:cs="Source Sans Pro"/>
      <w:color w:val="666666"/>
    </w:rPr>
  </w:style>
  <w:style w:type="paragraph" w:styleId="Titolo5">
    <w:name w:val="heading 5"/>
    <w:basedOn w:val="Normale"/>
    <w:next w:val="Normale"/>
    <w:uiPriority w:val="9"/>
    <w:semiHidden/>
    <w:unhideWhenUsed/>
    <w:qFormat/>
    <w:rsid w:val="000B0F1A"/>
    <w:pPr>
      <w:keepNext/>
      <w:keepLines/>
      <w:spacing w:before="240" w:after="80"/>
      <w:jc w:val="both"/>
      <w:outlineLvl w:val="4"/>
    </w:pPr>
    <w:rPr>
      <w:rFonts w:ascii="Source Sans Pro" w:eastAsia="Source Sans Pro" w:hAnsi="Source Sans Pro" w:cs="Source Sans Pro"/>
      <w:color w:val="666666"/>
      <w:sz w:val="22"/>
      <w:szCs w:val="22"/>
    </w:rPr>
  </w:style>
  <w:style w:type="paragraph" w:styleId="Titolo6">
    <w:name w:val="heading 6"/>
    <w:basedOn w:val="Normale"/>
    <w:next w:val="Normale"/>
    <w:uiPriority w:val="9"/>
    <w:semiHidden/>
    <w:unhideWhenUsed/>
    <w:qFormat/>
    <w:rsid w:val="000B0F1A"/>
    <w:pPr>
      <w:keepNext/>
      <w:keepLines/>
      <w:spacing w:before="240" w:after="80"/>
      <w:jc w:val="both"/>
      <w:outlineLvl w:val="5"/>
    </w:pPr>
    <w:rPr>
      <w:rFonts w:ascii="Source Sans Pro" w:eastAsia="Source Sans Pro" w:hAnsi="Source Sans Pro" w:cs="Source Sans Pro"/>
      <w:i/>
      <w:iCs/>
      <w:color w:val="666666"/>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rsid w:val="000B0F1A"/>
    <w:tblPr>
      <w:tblCellMar>
        <w:top w:w="100" w:type="dxa"/>
        <w:left w:w="100" w:type="dxa"/>
        <w:bottom w:w="100" w:type="dxa"/>
        <w:right w:w="100" w:type="dxa"/>
      </w:tblCellMar>
    </w:tblPr>
  </w:style>
  <w:style w:type="paragraph" w:styleId="Titolo">
    <w:name w:val="Title"/>
    <w:basedOn w:val="Normale"/>
    <w:next w:val="Normale"/>
    <w:uiPriority w:val="10"/>
    <w:qFormat/>
    <w:rsid w:val="000B0F1A"/>
    <w:pPr>
      <w:keepNext/>
      <w:keepLines/>
      <w:spacing w:before="120" w:after="120"/>
      <w:jc w:val="both"/>
    </w:pPr>
    <w:rPr>
      <w:rFonts w:ascii="Bebas Neue" w:eastAsia="Bebas Neue" w:hAnsi="Bebas Neue" w:cs="Bebas Neue"/>
      <w:color w:val="FF6600"/>
      <w:sz w:val="36"/>
      <w:szCs w:val="36"/>
    </w:rPr>
  </w:style>
  <w:style w:type="table" w:customStyle="1" w:styleId="TableNormal0">
    <w:name w:val="TableNormal"/>
    <w:rsid w:val="000B0F1A"/>
    <w:tblPr>
      <w:tblCellMar>
        <w:top w:w="100" w:type="dxa"/>
        <w:left w:w="100" w:type="dxa"/>
        <w:bottom w:w="100" w:type="dxa"/>
        <w:right w:w="100" w:type="dxa"/>
      </w:tblCellMar>
    </w:tblPr>
  </w:style>
  <w:style w:type="table" w:customStyle="1" w:styleId="TableNormal1">
    <w:name w:val="TableNormal"/>
    <w:rsid w:val="000B0F1A"/>
    <w:tblPr>
      <w:tblCellMar>
        <w:top w:w="100" w:type="dxa"/>
        <w:left w:w="100" w:type="dxa"/>
        <w:bottom w:w="100" w:type="dxa"/>
        <w:right w:w="100" w:type="dxa"/>
      </w:tblCellMar>
    </w:tblPr>
  </w:style>
  <w:style w:type="table" w:customStyle="1" w:styleId="TableNormal2">
    <w:name w:val="Table Normal"/>
    <w:rsid w:val="000B0F1A"/>
    <w:tblPr>
      <w:tblCellMar>
        <w:top w:w="0" w:type="dxa"/>
        <w:left w:w="0" w:type="dxa"/>
        <w:bottom w:w="0" w:type="dxa"/>
        <w:right w:w="0" w:type="dxa"/>
      </w:tblCellMar>
    </w:tblPr>
  </w:style>
  <w:style w:type="table" w:customStyle="1" w:styleId="TableNormal3">
    <w:name w:val="Table Normal"/>
    <w:rsid w:val="000B0F1A"/>
    <w:tblPr>
      <w:tblCellMar>
        <w:top w:w="0" w:type="dxa"/>
        <w:left w:w="0" w:type="dxa"/>
        <w:bottom w:w="0" w:type="dxa"/>
        <w:right w:w="0" w:type="dxa"/>
      </w:tblCellMar>
    </w:tblPr>
  </w:style>
  <w:style w:type="paragraph" w:customStyle="1" w:styleId="AIS-Title3">
    <w:name w:val="AI&amp;S - Title 3"/>
    <w:link w:val="AIS-Title3Car"/>
    <w:qFormat/>
    <w:rsid w:val="00007CFB"/>
    <w:rPr>
      <w:sz w:val="28"/>
    </w:rPr>
  </w:style>
  <w:style w:type="paragraph" w:styleId="Sommario2">
    <w:name w:val="toc 2"/>
    <w:basedOn w:val="Normale"/>
    <w:next w:val="Normale"/>
    <w:autoRedefine/>
    <w:uiPriority w:val="39"/>
    <w:unhideWhenUsed/>
    <w:rsid w:val="00007CFB"/>
    <w:pPr>
      <w:spacing w:before="240" w:after="100"/>
      <w:ind w:left="240"/>
      <w:jc w:val="both"/>
    </w:pPr>
    <w:rPr>
      <w:rFonts w:ascii="Source Sans Pro" w:eastAsia="Source Sans Pro" w:hAnsi="Source Sans Pro" w:cs="Source Sans Pro"/>
      <w:color w:val="4D4D4D"/>
      <w:lang w:val="en-GB"/>
    </w:rPr>
  </w:style>
  <w:style w:type="character" w:customStyle="1" w:styleId="SubttuloCarter">
    <w:name w:val="Subtítulo Caráter"/>
    <w:basedOn w:val="Carpredefinitoparagrafo"/>
    <w:uiPriority w:val="11"/>
    <w:rsid w:val="00007CFB"/>
    <w:rPr>
      <w:rFonts w:ascii="Bebas Neue" w:eastAsia="Bebas Neue" w:hAnsi="Bebas Neue" w:cs="Bebas Neue"/>
      <w:color w:val="7BAD28"/>
      <w:sz w:val="32"/>
      <w:szCs w:val="32"/>
      <w:u w:val="single"/>
    </w:rPr>
  </w:style>
  <w:style w:type="character" w:customStyle="1" w:styleId="AIS-Title3Car">
    <w:name w:val="AI&amp;S - Title 3 Car"/>
    <w:basedOn w:val="SubttuloCarter"/>
    <w:link w:val="AIS-Title3"/>
    <w:rsid w:val="00007CFB"/>
    <w:rPr>
      <w:rFonts w:ascii="Bebas Neue" w:eastAsia="Bebas Neue" w:hAnsi="Bebas Neue" w:cs="Bebas Neue"/>
      <w:color w:val="7BAD28"/>
      <w:sz w:val="28"/>
      <w:szCs w:val="32"/>
      <w:u w:val="single"/>
    </w:rPr>
  </w:style>
  <w:style w:type="paragraph" w:styleId="Sommario1">
    <w:name w:val="toc 1"/>
    <w:basedOn w:val="Normale"/>
    <w:next w:val="Normale"/>
    <w:autoRedefine/>
    <w:uiPriority w:val="39"/>
    <w:unhideWhenUsed/>
    <w:rsid w:val="00007CFB"/>
    <w:pPr>
      <w:spacing w:before="240" w:after="100"/>
      <w:jc w:val="both"/>
    </w:pPr>
    <w:rPr>
      <w:rFonts w:ascii="Source Sans Pro" w:eastAsia="Source Sans Pro" w:hAnsi="Source Sans Pro" w:cs="Source Sans Pro"/>
      <w:color w:val="4D4D4D"/>
      <w:lang w:val="en-GB"/>
    </w:rPr>
  </w:style>
  <w:style w:type="character" w:styleId="Collegamentoipertestuale">
    <w:name w:val="Hyperlink"/>
    <w:basedOn w:val="Carpredefinitoparagrafo"/>
    <w:uiPriority w:val="99"/>
    <w:unhideWhenUsed/>
    <w:rsid w:val="00007CFB"/>
    <w:rPr>
      <w:color w:val="0000FF" w:themeColor="hyperlink"/>
      <w:u w:val="single"/>
    </w:rPr>
  </w:style>
  <w:style w:type="paragraph" w:styleId="Intestazione">
    <w:name w:val="header"/>
    <w:basedOn w:val="Normale"/>
    <w:link w:val="IntestazioneCarattere"/>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IntestazioneCarattere">
    <w:name w:val="Intestazione Carattere"/>
    <w:basedOn w:val="Carpredefinitoparagrafo"/>
    <w:link w:val="Intestazione"/>
    <w:uiPriority w:val="99"/>
    <w:rsid w:val="00D24385"/>
  </w:style>
  <w:style w:type="paragraph" w:styleId="Pidipagina">
    <w:name w:val="footer"/>
    <w:basedOn w:val="Normale"/>
    <w:link w:val="PidipaginaCarattere"/>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PidipaginaCarattere">
    <w:name w:val="Piè di pagina Carattere"/>
    <w:basedOn w:val="Carpredefinitoparagrafo"/>
    <w:link w:val="Pidipagina"/>
    <w:uiPriority w:val="99"/>
    <w:rsid w:val="00D24385"/>
  </w:style>
  <w:style w:type="character" w:styleId="Numeropagina">
    <w:name w:val="page number"/>
    <w:basedOn w:val="Carpredefinitoparagrafo"/>
    <w:uiPriority w:val="99"/>
    <w:unhideWhenUsed/>
    <w:rsid w:val="00D24385"/>
  </w:style>
  <w:style w:type="paragraph" w:styleId="Didascalia">
    <w:name w:val="caption"/>
    <w:aliases w:val="AI&amp;S - Figure description"/>
    <w:basedOn w:val="Normale"/>
    <w:next w:val="Normale"/>
    <w:uiPriority w:val="35"/>
    <w:unhideWhenUsed/>
    <w:qFormat/>
    <w:rsid w:val="00C10318"/>
    <w:pPr>
      <w:spacing w:after="200"/>
      <w:jc w:val="both"/>
    </w:pPr>
    <w:rPr>
      <w:rFonts w:ascii="Source Sans Pro" w:eastAsia="Source Sans Pro" w:hAnsi="Source Sans Pro" w:cs="Source Sans Pro"/>
      <w:i/>
      <w:iCs/>
      <w:color w:val="FF6600"/>
      <w:sz w:val="18"/>
      <w:szCs w:val="18"/>
      <w:lang w:val="en-GB"/>
    </w:rPr>
  </w:style>
  <w:style w:type="character" w:customStyle="1" w:styleId="zmlenmeyenBahsetme1">
    <w:name w:val="Çözümlenmeyen Bahsetme1"/>
    <w:basedOn w:val="Carpredefinitoparagrafo"/>
    <w:uiPriority w:val="99"/>
    <w:semiHidden/>
    <w:unhideWhenUsed/>
    <w:rsid w:val="00B46EDA"/>
    <w:rPr>
      <w:color w:val="605E5C"/>
      <w:shd w:val="clear" w:color="auto" w:fill="E1DFDD"/>
    </w:rPr>
  </w:style>
  <w:style w:type="table" w:styleId="Grigliatabella">
    <w:name w:val="Table Grid"/>
    <w:basedOn w:val="Tabellanormale"/>
    <w:uiPriority w:val="39"/>
    <w:rsid w:val="00355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mmario3">
    <w:name w:val="toc 3"/>
    <w:basedOn w:val="Normale"/>
    <w:next w:val="Normale"/>
    <w:autoRedefine/>
    <w:uiPriority w:val="39"/>
    <w:unhideWhenUsed/>
    <w:rsid w:val="00D80FEE"/>
    <w:pPr>
      <w:spacing w:before="240" w:after="100"/>
      <w:ind w:left="480"/>
      <w:jc w:val="both"/>
    </w:pPr>
    <w:rPr>
      <w:rFonts w:ascii="Source Sans Pro" w:eastAsia="Source Sans Pro" w:hAnsi="Source Sans Pro" w:cs="Source Sans Pro"/>
      <w:color w:val="4D4D4D"/>
      <w:lang w:val="en-GB"/>
    </w:rPr>
  </w:style>
  <w:style w:type="table" w:customStyle="1" w:styleId="a">
    <w:basedOn w:val="TableNormal3"/>
    <w:rsid w:val="000B0F1A"/>
    <w:tblPr>
      <w:tblStyleRowBandSize w:val="1"/>
      <w:tblStyleColBandSize w:val="1"/>
      <w:tblCellMar>
        <w:left w:w="108" w:type="dxa"/>
        <w:right w:w="108" w:type="dxa"/>
      </w:tblCellMar>
    </w:tblPr>
  </w:style>
  <w:style w:type="table" w:customStyle="1" w:styleId="a0">
    <w:basedOn w:val="TableNormal3"/>
    <w:rsid w:val="000B0F1A"/>
    <w:tblPr>
      <w:tblStyleRowBandSize w:val="1"/>
      <w:tblStyleColBandSize w:val="1"/>
      <w:tblCellMar>
        <w:left w:w="108" w:type="dxa"/>
        <w:right w:w="108" w:type="dxa"/>
      </w:tblCellMar>
    </w:tblPr>
  </w:style>
  <w:style w:type="table" w:customStyle="1" w:styleId="a1">
    <w:basedOn w:val="TableNormal3"/>
    <w:rsid w:val="000B0F1A"/>
    <w:tblPr>
      <w:tblStyleRowBandSize w:val="1"/>
      <w:tblStyleColBandSize w:val="1"/>
      <w:tblCellMar>
        <w:left w:w="108" w:type="dxa"/>
        <w:right w:w="108" w:type="dxa"/>
      </w:tblCellMar>
    </w:tblPr>
  </w:style>
  <w:style w:type="paragraph" w:styleId="NormaleWeb">
    <w:name w:val="Normal (Web)"/>
    <w:basedOn w:val="Normale"/>
    <w:uiPriority w:val="99"/>
    <w:unhideWhenUsed/>
    <w:rsid w:val="006848FF"/>
    <w:pPr>
      <w:spacing w:before="100" w:beforeAutospacing="1" w:after="100" w:afterAutospacing="1"/>
    </w:pPr>
  </w:style>
  <w:style w:type="character" w:styleId="Enfasigrassetto">
    <w:name w:val="Strong"/>
    <w:basedOn w:val="Carpredefinitoparagrafo"/>
    <w:uiPriority w:val="22"/>
    <w:qFormat/>
    <w:rsid w:val="006848FF"/>
    <w:rPr>
      <w:b/>
      <w:bCs/>
    </w:rPr>
  </w:style>
  <w:style w:type="paragraph" w:styleId="Paragrafoelenco">
    <w:name w:val="List Paragraph"/>
    <w:basedOn w:val="Normale"/>
    <w:uiPriority w:val="34"/>
    <w:qFormat/>
    <w:rsid w:val="00023A90"/>
    <w:pPr>
      <w:spacing w:before="240" w:after="240"/>
      <w:ind w:left="720"/>
      <w:contextualSpacing/>
      <w:jc w:val="both"/>
    </w:pPr>
    <w:rPr>
      <w:rFonts w:ascii="Source Sans Pro" w:eastAsia="Source Sans Pro" w:hAnsi="Source Sans Pro" w:cs="Source Sans Pro"/>
      <w:color w:val="4D4D4D"/>
      <w:lang w:val="en-GB"/>
    </w:rPr>
  </w:style>
  <w:style w:type="character" w:styleId="Collegamentovisitato">
    <w:name w:val="FollowedHyperlink"/>
    <w:basedOn w:val="Carpredefinitoparagrafo"/>
    <w:uiPriority w:val="99"/>
    <w:semiHidden/>
    <w:unhideWhenUsed/>
    <w:rsid w:val="009F2DA8"/>
    <w:rPr>
      <w:color w:val="800080" w:themeColor="followedHyperlink"/>
      <w:u w:val="single"/>
    </w:rPr>
  </w:style>
  <w:style w:type="paragraph" w:customStyle="1" w:styleId="cvgsua">
    <w:name w:val="cvgsua"/>
    <w:basedOn w:val="Normale"/>
    <w:rsid w:val="0097382B"/>
    <w:pPr>
      <w:spacing w:before="100" w:beforeAutospacing="1" w:after="100" w:afterAutospacing="1"/>
    </w:pPr>
  </w:style>
  <w:style w:type="character" w:customStyle="1" w:styleId="agcmg">
    <w:name w:val="a_gcmg"/>
    <w:basedOn w:val="Carpredefinitoparagrafo"/>
    <w:rsid w:val="0097382B"/>
  </w:style>
  <w:style w:type="character" w:customStyle="1" w:styleId="apple-converted-space">
    <w:name w:val="apple-converted-space"/>
    <w:basedOn w:val="Carpredefinitoparagrafo"/>
    <w:rsid w:val="00C01D84"/>
  </w:style>
  <w:style w:type="character" w:styleId="Enfasicorsivo">
    <w:name w:val="Emphasis"/>
    <w:basedOn w:val="Carpredefinitoparagrafo"/>
    <w:uiPriority w:val="20"/>
    <w:qFormat/>
    <w:rsid w:val="00C01D84"/>
    <w:rPr>
      <w:i/>
      <w:iCs/>
    </w:rPr>
  </w:style>
  <w:style w:type="character" w:customStyle="1" w:styleId="Ttulo2Carter">
    <w:name w:val="Título 2 Caráter"/>
    <w:basedOn w:val="Carpredefinitoparagrafo"/>
    <w:uiPriority w:val="9"/>
    <w:rsid w:val="00A050B1"/>
    <w:rPr>
      <w:sz w:val="32"/>
      <w:szCs w:val="32"/>
    </w:rPr>
  </w:style>
  <w:style w:type="table" w:customStyle="1" w:styleId="a2">
    <w:basedOn w:val="TableNormal2"/>
    <w:rsid w:val="000B0F1A"/>
    <w:tblPr>
      <w:tblStyleRowBandSize w:val="1"/>
      <w:tblStyleColBandSize w:val="1"/>
    </w:tblPr>
  </w:style>
  <w:style w:type="table" w:customStyle="1" w:styleId="a3">
    <w:basedOn w:val="TableNormal2"/>
    <w:rsid w:val="000B0F1A"/>
    <w:tblPr>
      <w:tblStyleRowBandSize w:val="1"/>
      <w:tblStyleColBandSize w:val="1"/>
    </w:tblPr>
  </w:style>
  <w:style w:type="paragraph" w:styleId="Sottotitolo">
    <w:name w:val="Subtitle"/>
    <w:basedOn w:val="Normale"/>
    <w:next w:val="Normale"/>
    <w:uiPriority w:val="11"/>
    <w:qFormat/>
    <w:rsid w:val="000B0F1A"/>
    <w:pPr>
      <w:keepNext/>
      <w:keepLines/>
      <w:spacing w:before="240" w:after="240"/>
      <w:jc w:val="both"/>
    </w:pPr>
    <w:rPr>
      <w:rFonts w:ascii="Source Sans Pro" w:eastAsia="Source Sans Pro" w:hAnsi="Source Sans Pro" w:cs="Source Sans Pro"/>
      <w:color w:val="4D4D4D"/>
    </w:rPr>
  </w:style>
  <w:style w:type="table" w:customStyle="1" w:styleId="a4">
    <w:basedOn w:val="TableNormal0"/>
    <w:rsid w:val="000B0F1A"/>
    <w:tblPr>
      <w:tblStyleRowBandSize w:val="1"/>
      <w:tblStyleColBandSize w:val="1"/>
      <w:tblCellMar>
        <w:top w:w="0" w:type="dxa"/>
        <w:left w:w="0" w:type="dxa"/>
        <w:bottom w:w="0" w:type="dxa"/>
        <w:right w:w="0" w:type="dxa"/>
      </w:tblCellMar>
    </w:tblPr>
  </w:style>
  <w:style w:type="numbering" w:customStyle="1" w:styleId="GeerliListe1">
    <w:name w:val="Geçerli Liste1"/>
    <w:uiPriority w:val="99"/>
    <w:rsid w:val="00637CF7"/>
    <w:pPr>
      <w:numPr>
        <w:numId w:val="2"/>
      </w:numPr>
    </w:pPr>
  </w:style>
  <w:style w:type="numbering" w:customStyle="1" w:styleId="GeerliListe2">
    <w:name w:val="Geçerli Liste2"/>
    <w:uiPriority w:val="99"/>
    <w:rsid w:val="00637CF7"/>
    <w:pPr>
      <w:numPr>
        <w:numId w:val="3"/>
      </w:numPr>
    </w:pPr>
  </w:style>
  <w:style w:type="numbering" w:customStyle="1" w:styleId="GeerliListe3">
    <w:name w:val="Geçerli Liste3"/>
    <w:uiPriority w:val="99"/>
    <w:rsid w:val="00637CF7"/>
    <w:pPr>
      <w:numPr>
        <w:numId w:val="4"/>
      </w:numPr>
    </w:pPr>
  </w:style>
  <w:style w:type="character" w:customStyle="1" w:styleId="Menzionenonrisolta1">
    <w:name w:val="Menzione non risolta1"/>
    <w:basedOn w:val="Carpredefinitoparagrafo"/>
    <w:uiPriority w:val="99"/>
    <w:semiHidden/>
    <w:unhideWhenUsed/>
    <w:rsid w:val="00637CF7"/>
    <w:rPr>
      <w:color w:val="605E5C"/>
      <w:shd w:val="clear" w:color="auto" w:fill="E1DFDD"/>
    </w:rPr>
  </w:style>
  <w:style w:type="paragraph" w:styleId="Testofumetto">
    <w:name w:val="Balloon Text"/>
    <w:basedOn w:val="Normale"/>
    <w:link w:val="TestofumettoCarattere"/>
    <w:uiPriority w:val="99"/>
    <w:semiHidden/>
    <w:unhideWhenUsed/>
    <w:rsid w:val="00F568B2"/>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568B2"/>
    <w:rPr>
      <w:rFonts w:ascii="Tahoma" w:hAnsi="Tahoma" w:cs="Tahoma"/>
      <w:sz w:val="16"/>
      <w:szCs w:val="16"/>
    </w:rPr>
  </w:style>
  <w:style w:type="paragraph" w:customStyle="1" w:styleId="Normale1">
    <w:name w:val="Normale1"/>
    <w:rsid w:val="00F568B2"/>
    <w:rPr>
      <w:lang w:eastAsia="it-IT"/>
    </w:rPr>
  </w:style>
  <w:style w:type="paragraph" w:styleId="Corpotesto">
    <w:name w:val="Body Text"/>
    <w:basedOn w:val="Normale"/>
    <w:link w:val="CorpotestoCarattere"/>
    <w:uiPriority w:val="1"/>
    <w:qFormat/>
    <w:rsid w:val="00F568B2"/>
    <w:pPr>
      <w:widowControl w:val="0"/>
      <w:autoSpaceDE w:val="0"/>
      <w:autoSpaceDN w:val="0"/>
      <w:ind w:left="2"/>
    </w:pPr>
    <w:rPr>
      <w:lang w:val="en-US" w:eastAsia="en-US"/>
    </w:rPr>
  </w:style>
  <w:style w:type="character" w:customStyle="1" w:styleId="CorpotestoCarattere">
    <w:name w:val="Corpo testo Carattere"/>
    <w:basedOn w:val="Carpredefinitoparagrafo"/>
    <w:link w:val="Corpotesto"/>
    <w:uiPriority w:val="1"/>
    <w:rsid w:val="00F568B2"/>
    <w:rPr>
      <w:lang w:val="en-US" w:eastAsia="en-US"/>
    </w:rPr>
  </w:style>
  <w:style w:type="paragraph" w:styleId="Nessunaspaziatura">
    <w:name w:val="No Spacing"/>
    <w:uiPriority w:val="1"/>
    <w:qFormat/>
    <w:rsid w:val="00F027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33238">
      <w:bodyDiv w:val="1"/>
      <w:marLeft w:val="0"/>
      <w:marRight w:val="0"/>
      <w:marTop w:val="0"/>
      <w:marBottom w:val="0"/>
      <w:divBdr>
        <w:top w:val="none" w:sz="0" w:space="0" w:color="auto"/>
        <w:left w:val="none" w:sz="0" w:space="0" w:color="auto"/>
        <w:bottom w:val="none" w:sz="0" w:space="0" w:color="auto"/>
        <w:right w:val="none" w:sz="0" w:space="0" w:color="auto"/>
      </w:divBdr>
    </w:div>
    <w:div w:id="89011404">
      <w:bodyDiv w:val="1"/>
      <w:marLeft w:val="0"/>
      <w:marRight w:val="0"/>
      <w:marTop w:val="0"/>
      <w:marBottom w:val="0"/>
      <w:divBdr>
        <w:top w:val="none" w:sz="0" w:space="0" w:color="auto"/>
        <w:left w:val="none" w:sz="0" w:space="0" w:color="auto"/>
        <w:bottom w:val="none" w:sz="0" w:space="0" w:color="auto"/>
        <w:right w:val="none" w:sz="0" w:space="0" w:color="auto"/>
      </w:divBdr>
    </w:div>
    <w:div w:id="463157203">
      <w:bodyDiv w:val="1"/>
      <w:marLeft w:val="0"/>
      <w:marRight w:val="0"/>
      <w:marTop w:val="0"/>
      <w:marBottom w:val="0"/>
      <w:divBdr>
        <w:top w:val="none" w:sz="0" w:space="0" w:color="auto"/>
        <w:left w:val="none" w:sz="0" w:space="0" w:color="auto"/>
        <w:bottom w:val="none" w:sz="0" w:space="0" w:color="auto"/>
        <w:right w:val="none" w:sz="0" w:space="0" w:color="auto"/>
      </w:divBdr>
    </w:div>
    <w:div w:id="770392453">
      <w:bodyDiv w:val="1"/>
      <w:marLeft w:val="0"/>
      <w:marRight w:val="0"/>
      <w:marTop w:val="0"/>
      <w:marBottom w:val="0"/>
      <w:divBdr>
        <w:top w:val="none" w:sz="0" w:space="0" w:color="auto"/>
        <w:left w:val="none" w:sz="0" w:space="0" w:color="auto"/>
        <w:bottom w:val="none" w:sz="0" w:space="0" w:color="auto"/>
        <w:right w:val="none" w:sz="0" w:space="0" w:color="auto"/>
      </w:divBdr>
    </w:div>
    <w:div w:id="843013407">
      <w:bodyDiv w:val="1"/>
      <w:marLeft w:val="0"/>
      <w:marRight w:val="0"/>
      <w:marTop w:val="0"/>
      <w:marBottom w:val="0"/>
      <w:divBdr>
        <w:top w:val="none" w:sz="0" w:space="0" w:color="auto"/>
        <w:left w:val="none" w:sz="0" w:space="0" w:color="auto"/>
        <w:bottom w:val="none" w:sz="0" w:space="0" w:color="auto"/>
        <w:right w:val="none" w:sz="0" w:space="0" w:color="auto"/>
      </w:divBdr>
    </w:div>
    <w:div w:id="1094591600">
      <w:bodyDiv w:val="1"/>
      <w:marLeft w:val="0"/>
      <w:marRight w:val="0"/>
      <w:marTop w:val="0"/>
      <w:marBottom w:val="0"/>
      <w:divBdr>
        <w:top w:val="none" w:sz="0" w:space="0" w:color="auto"/>
        <w:left w:val="none" w:sz="0" w:space="0" w:color="auto"/>
        <w:bottom w:val="none" w:sz="0" w:space="0" w:color="auto"/>
        <w:right w:val="none" w:sz="0" w:space="0" w:color="auto"/>
      </w:divBdr>
    </w:div>
    <w:div w:id="1142310637">
      <w:bodyDiv w:val="1"/>
      <w:marLeft w:val="0"/>
      <w:marRight w:val="0"/>
      <w:marTop w:val="0"/>
      <w:marBottom w:val="0"/>
      <w:divBdr>
        <w:top w:val="none" w:sz="0" w:space="0" w:color="auto"/>
        <w:left w:val="none" w:sz="0" w:space="0" w:color="auto"/>
        <w:bottom w:val="none" w:sz="0" w:space="0" w:color="auto"/>
        <w:right w:val="none" w:sz="0" w:space="0" w:color="auto"/>
      </w:divBdr>
    </w:div>
    <w:div w:id="1412461982">
      <w:bodyDiv w:val="1"/>
      <w:marLeft w:val="0"/>
      <w:marRight w:val="0"/>
      <w:marTop w:val="0"/>
      <w:marBottom w:val="0"/>
      <w:divBdr>
        <w:top w:val="none" w:sz="0" w:space="0" w:color="auto"/>
        <w:left w:val="none" w:sz="0" w:space="0" w:color="auto"/>
        <w:bottom w:val="none" w:sz="0" w:space="0" w:color="auto"/>
        <w:right w:val="none" w:sz="0" w:space="0" w:color="auto"/>
      </w:divBdr>
    </w:div>
    <w:div w:id="1417282319">
      <w:bodyDiv w:val="1"/>
      <w:marLeft w:val="0"/>
      <w:marRight w:val="0"/>
      <w:marTop w:val="0"/>
      <w:marBottom w:val="0"/>
      <w:divBdr>
        <w:top w:val="none" w:sz="0" w:space="0" w:color="auto"/>
        <w:left w:val="none" w:sz="0" w:space="0" w:color="auto"/>
        <w:bottom w:val="none" w:sz="0" w:space="0" w:color="auto"/>
        <w:right w:val="none" w:sz="0" w:space="0" w:color="auto"/>
      </w:divBdr>
    </w:div>
    <w:div w:id="1462381389">
      <w:bodyDiv w:val="1"/>
      <w:marLeft w:val="0"/>
      <w:marRight w:val="0"/>
      <w:marTop w:val="0"/>
      <w:marBottom w:val="0"/>
      <w:divBdr>
        <w:top w:val="none" w:sz="0" w:space="0" w:color="auto"/>
        <w:left w:val="none" w:sz="0" w:space="0" w:color="auto"/>
        <w:bottom w:val="none" w:sz="0" w:space="0" w:color="auto"/>
        <w:right w:val="none" w:sz="0" w:space="0" w:color="auto"/>
      </w:divBdr>
    </w:div>
    <w:div w:id="1477599490">
      <w:bodyDiv w:val="1"/>
      <w:marLeft w:val="0"/>
      <w:marRight w:val="0"/>
      <w:marTop w:val="0"/>
      <w:marBottom w:val="0"/>
      <w:divBdr>
        <w:top w:val="none" w:sz="0" w:space="0" w:color="auto"/>
        <w:left w:val="none" w:sz="0" w:space="0" w:color="auto"/>
        <w:bottom w:val="none" w:sz="0" w:space="0" w:color="auto"/>
        <w:right w:val="none" w:sz="0" w:space="0" w:color="auto"/>
      </w:divBdr>
    </w:div>
    <w:div w:id="1614631055">
      <w:bodyDiv w:val="1"/>
      <w:marLeft w:val="0"/>
      <w:marRight w:val="0"/>
      <w:marTop w:val="0"/>
      <w:marBottom w:val="0"/>
      <w:divBdr>
        <w:top w:val="none" w:sz="0" w:space="0" w:color="auto"/>
        <w:left w:val="none" w:sz="0" w:space="0" w:color="auto"/>
        <w:bottom w:val="none" w:sz="0" w:space="0" w:color="auto"/>
        <w:right w:val="none" w:sz="0" w:space="0" w:color="auto"/>
      </w:divBdr>
    </w:div>
    <w:div w:id="1637565220">
      <w:bodyDiv w:val="1"/>
      <w:marLeft w:val="0"/>
      <w:marRight w:val="0"/>
      <w:marTop w:val="0"/>
      <w:marBottom w:val="0"/>
      <w:divBdr>
        <w:top w:val="none" w:sz="0" w:space="0" w:color="auto"/>
        <w:left w:val="none" w:sz="0" w:space="0" w:color="auto"/>
        <w:bottom w:val="none" w:sz="0" w:space="0" w:color="auto"/>
        <w:right w:val="none" w:sz="0" w:space="0" w:color="auto"/>
      </w:divBdr>
    </w:div>
    <w:div w:id="1740205554">
      <w:bodyDiv w:val="1"/>
      <w:marLeft w:val="0"/>
      <w:marRight w:val="0"/>
      <w:marTop w:val="0"/>
      <w:marBottom w:val="0"/>
      <w:divBdr>
        <w:top w:val="none" w:sz="0" w:space="0" w:color="auto"/>
        <w:left w:val="none" w:sz="0" w:space="0" w:color="auto"/>
        <w:bottom w:val="none" w:sz="0" w:space="0" w:color="auto"/>
        <w:right w:val="none" w:sz="0" w:space="0" w:color="auto"/>
      </w:divBdr>
    </w:div>
    <w:div w:id="1761171097">
      <w:bodyDiv w:val="1"/>
      <w:marLeft w:val="0"/>
      <w:marRight w:val="0"/>
      <w:marTop w:val="0"/>
      <w:marBottom w:val="0"/>
      <w:divBdr>
        <w:top w:val="none" w:sz="0" w:space="0" w:color="auto"/>
        <w:left w:val="none" w:sz="0" w:space="0" w:color="auto"/>
        <w:bottom w:val="none" w:sz="0" w:space="0" w:color="auto"/>
        <w:right w:val="none" w:sz="0" w:space="0" w:color="auto"/>
      </w:divBdr>
    </w:div>
    <w:div w:id="1859345150">
      <w:bodyDiv w:val="1"/>
      <w:marLeft w:val="0"/>
      <w:marRight w:val="0"/>
      <w:marTop w:val="0"/>
      <w:marBottom w:val="0"/>
      <w:divBdr>
        <w:top w:val="none" w:sz="0" w:space="0" w:color="auto"/>
        <w:left w:val="none" w:sz="0" w:space="0" w:color="auto"/>
        <w:bottom w:val="none" w:sz="0" w:space="0" w:color="auto"/>
        <w:right w:val="none" w:sz="0" w:space="0" w:color="auto"/>
      </w:divBdr>
    </w:div>
    <w:div w:id="1897743795">
      <w:bodyDiv w:val="1"/>
      <w:marLeft w:val="0"/>
      <w:marRight w:val="0"/>
      <w:marTop w:val="0"/>
      <w:marBottom w:val="0"/>
      <w:divBdr>
        <w:top w:val="none" w:sz="0" w:space="0" w:color="auto"/>
        <w:left w:val="none" w:sz="0" w:space="0" w:color="auto"/>
        <w:bottom w:val="none" w:sz="0" w:space="0" w:color="auto"/>
        <w:right w:val="none" w:sz="0" w:space="0" w:color="auto"/>
      </w:divBdr>
    </w:div>
    <w:div w:id="1976183406">
      <w:bodyDiv w:val="1"/>
      <w:marLeft w:val="0"/>
      <w:marRight w:val="0"/>
      <w:marTop w:val="0"/>
      <w:marBottom w:val="0"/>
      <w:divBdr>
        <w:top w:val="none" w:sz="0" w:space="0" w:color="auto"/>
        <w:left w:val="none" w:sz="0" w:space="0" w:color="auto"/>
        <w:bottom w:val="none" w:sz="0" w:space="0" w:color="auto"/>
        <w:right w:val="none" w:sz="0" w:space="0" w:color="auto"/>
      </w:divBdr>
    </w:div>
    <w:div w:id="2028019251">
      <w:bodyDiv w:val="1"/>
      <w:marLeft w:val="0"/>
      <w:marRight w:val="0"/>
      <w:marTop w:val="0"/>
      <w:marBottom w:val="0"/>
      <w:divBdr>
        <w:top w:val="none" w:sz="0" w:space="0" w:color="auto"/>
        <w:left w:val="none" w:sz="0" w:space="0" w:color="auto"/>
        <w:bottom w:val="none" w:sz="0" w:space="0" w:color="auto"/>
        <w:right w:val="none" w:sz="0" w:space="0" w:color="auto"/>
      </w:divBdr>
    </w:div>
    <w:div w:id="20647910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s://docs.kepler.gl/" TargetMode="Externa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hyperlink" Target="https://www.akademi.mayfly.com.tr/drone-egitim-kiti-montaj-kurulum" TargetMode="External"/><Relationship Id="rId20" Type="http://schemas.openxmlformats.org/officeDocument/2006/relationships/hyperlink" Target="https://kepler.g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ardupilot.org/planner/docs/common-mission-planning.html"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nH7lNip3ym0EVr+RVNpZd7RAUw==">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78B9FB9-C488-42DA-803C-DAF31FFF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1668</Words>
  <Characters>9510</Characters>
  <Application>Microsoft Office Word</Application>
  <DocSecurity>0</DocSecurity>
  <Lines>79</Lines>
  <Paragraphs>22</Paragraphs>
  <ScaleCrop>false</ScaleCrop>
  <HeadingPairs>
    <vt:vector size="4" baseType="variant">
      <vt:variant>
        <vt:lpstr>Titolo</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MIREN</dc:creator>
  <cp:lastModifiedBy>Kylene De Angelis</cp:lastModifiedBy>
  <cp:revision>3</cp:revision>
  <cp:lastPrinted>2026-09-01T10:33:00Z</cp:lastPrinted>
  <dcterms:created xsi:type="dcterms:W3CDTF">2026-09-01T10:33:00Z</dcterms:created>
  <dcterms:modified xsi:type="dcterms:W3CDTF">2026-09-01T10:33:00Z</dcterms:modified>
</cp:coreProperties>
</file>